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7E" w:rsidRPr="004B7F69" w:rsidRDefault="00323F7E" w:rsidP="00323F7E">
      <w:pPr>
        <w:jc w:val="center"/>
        <w:rPr>
          <w:b/>
          <w:sz w:val="40"/>
          <w:szCs w:val="40"/>
        </w:rPr>
      </w:pPr>
      <w:r w:rsidRPr="004B7F69">
        <w:rPr>
          <w:b/>
          <w:sz w:val="40"/>
          <w:szCs w:val="40"/>
        </w:rPr>
        <w:t>Играйте вместе с детьми – это улучшает взаимоотношения.</w:t>
      </w:r>
    </w:p>
    <w:p w:rsidR="00323F7E" w:rsidRPr="004B7F69" w:rsidRDefault="00323F7E" w:rsidP="00323F7E">
      <w:pPr>
        <w:rPr>
          <w:b/>
          <w:sz w:val="40"/>
          <w:szCs w:val="40"/>
        </w:rPr>
      </w:pPr>
    </w:p>
    <w:p w:rsidR="00323F7E" w:rsidRPr="00A05EB8" w:rsidRDefault="00323F7E" w:rsidP="00A05EB8">
      <w:pPr>
        <w:outlineLvl w:val="0"/>
        <w:rPr>
          <w:b/>
          <w:sz w:val="36"/>
          <w:szCs w:val="36"/>
        </w:rPr>
      </w:pPr>
      <w:r w:rsidRPr="00224CBB">
        <w:rPr>
          <w:b/>
          <w:sz w:val="36"/>
          <w:szCs w:val="36"/>
        </w:rPr>
        <w:t>1. С малышами до трех лет: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Предоставьте ребенку уютное местечко, набросайте туда подушки и мягкие игрушки, чтобы он мог там понежиться.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Поиграйте с ребенком в прятки или в кошки-мышки с участием мягких игрушек или домашних животных.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Поиграйте с водяными игрушками (ситечками, воронками, чашками и лодочками) в пластиковом тазике или переносном бассейне. Добавьте в воду голубой или зеленый краситель для большего эффекта.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Почитайте вместе с ребенком его любимые книжки.</w:t>
      </w:r>
    </w:p>
    <w:p w:rsidR="00323F7E" w:rsidRDefault="00323F7E" w:rsidP="00323F7E">
      <w:pPr>
        <w:rPr>
          <w:sz w:val="28"/>
          <w:szCs w:val="28"/>
        </w:rPr>
      </w:pPr>
    </w:p>
    <w:p w:rsidR="00323F7E" w:rsidRPr="00224CBB" w:rsidRDefault="00323F7E" w:rsidP="00A05EB8">
      <w:pPr>
        <w:outlineLvl w:val="0"/>
        <w:rPr>
          <w:b/>
          <w:sz w:val="36"/>
          <w:szCs w:val="36"/>
        </w:rPr>
      </w:pPr>
      <w:r w:rsidRPr="00224CBB">
        <w:rPr>
          <w:b/>
          <w:sz w:val="36"/>
          <w:szCs w:val="36"/>
        </w:rPr>
        <w:t>2. С детьми от трех до семи лет: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Сыграйте для ребенка какую-нибудь роль из его любимого произведения. Пригласите ребенка присоединиться, но не настаивайте на его участии.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Спойте вместе детскую песенку.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Проговорите вместе детские считалочки.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Имитируйте вместе «танцы» животных, например ящерицы, лягушки, кенгуру.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Постройте вместе домики из песка или конструктора.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Почитайте вместе книжки.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Послушайте вместе аудиозаписи детских произведений (песни, музыкальные сказки).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Соберите вместе конструктор.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Поиграйте вместе в настольные игры.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Посмотрите вместе по телевизору передачу о природе, животных или путешествиях.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Разгадывайте вместе загадки.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Прочитайте и сыграйте роли ваших любимых персонажей из книг.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Погуляйте с ребенком и домашними животными или покормите птиц на улице.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Поиграйте вместе в мяч.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Разыграйте пантомиму, например, изобразите действия рассеянного человека, у которого носки разного цвета, или человека, который забыл, как его зовут.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Попробуйте изобразить разные эмоциональные чувства: веселость, недовольство, гнев, грусть, гордость или непонимание.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Поиграйте вместе в компьютерные игры.</w:t>
      </w:r>
    </w:p>
    <w:p w:rsidR="00323F7E" w:rsidRDefault="00323F7E" w:rsidP="00323F7E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Посмотрите вместе видеофильм, с последующим обсуждением просмотренного.</w:t>
      </w:r>
    </w:p>
    <w:p w:rsidR="00A05EB8" w:rsidRPr="00A05EB8" w:rsidRDefault="00323F7E" w:rsidP="00CC5CC1">
      <w:pPr>
        <w:rPr>
          <w:sz w:val="28"/>
          <w:szCs w:val="28"/>
        </w:rPr>
      </w:pPr>
      <w:r w:rsidRPr="00224CBB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Слепите животных из глины или пластилина.</w:t>
      </w:r>
      <w:bookmarkStart w:id="0" w:name="_GoBack"/>
      <w:bookmarkEnd w:id="0"/>
    </w:p>
    <w:sectPr w:rsidR="00A05EB8" w:rsidRPr="00A05EB8" w:rsidSect="0086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9A"/>
    <w:rsid w:val="000F519A"/>
    <w:rsid w:val="00323F7E"/>
    <w:rsid w:val="0086337C"/>
    <w:rsid w:val="00A05EB8"/>
    <w:rsid w:val="00CC5CC1"/>
    <w:rsid w:val="00C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2020-08-30T16:19:00Z</dcterms:created>
  <dcterms:modified xsi:type="dcterms:W3CDTF">2025-04-22T09:17:00Z</dcterms:modified>
</cp:coreProperties>
</file>