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68" w:rsidRPr="00FC4C5C" w:rsidRDefault="00DD1268" w:rsidP="00DD126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C4C5C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D1268" w:rsidRPr="00FC4C5C" w:rsidRDefault="00DD1268" w:rsidP="00D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Невьянского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</w:t>
      </w:r>
      <w:r w:rsidRPr="00FC4C5C">
        <w:rPr>
          <w:rFonts w:ascii="Times New Roman" w:hAnsi="Times New Roman"/>
          <w:sz w:val="28"/>
          <w:szCs w:val="28"/>
        </w:rPr>
        <w:t>ого округа</w:t>
      </w:r>
    </w:p>
    <w:p w:rsidR="00DD1268" w:rsidRPr="00FC4C5C" w:rsidRDefault="00DD1268" w:rsidP="00DD12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4C5C">
        <w:rPr>
          <w:rFonts w:ascii="Times New Roman" w:hAnsi="Times New Roman"/>
          <w:sz w:val="28"/>
          <w:szCs w:val="28"/>
        </w:rPr>
        <w:t>детский сад № 22 «Калинка» поселка Калиново</w:t>
      </w:r>
    </w:p>
    <w:p w:rsidR="00DD1268" w:rsidRDefault="00DD1268" w:rsidP="00DD1268">
      <w:pPr>
        <w:shd w:val="clear" w:color="auto" w:fill="FFFFFF"/>
        <w:spacing w:after="240" w:line="240" w:lineRule="auto"/>
        <w:ind w:left="-284" w:right="284" w:firstLine="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240" w:line="240" w:lineRule="auto"/>
        <w:ind w:left="-284" w:right="284" w:firstLine="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240" w:line="240" w:lineRule="auto"/>
        <w:ind w:left="-284" w:right="284" w:firstLine="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240" w:line="240" w:lineRule="auto"/>
        <w:ind w:left="-284" w:right="284" w:firstLine="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240" w:line="240" w:lineRule="auto"/>
        <w:ind w:left="-284" w:right="284" w:firstLine="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</w:p>
    <w:p w:rsidR="00DD1268" w:rsidRPr="00DD1268" w:rsidRDefault="00DD1268" w:rsidP="00DD12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DD126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Консультация для педагогов</w:t>
      </w:r>
    </w:p>
    <w:p w:rsidR="00457CF9" w:rsidRDefault="00DD1268" w:rsidP="00DD12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DD126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«Дет</w:t>
      </w:r>
      <w:r w:rsidR="00457CF9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ское экспериментирование-основа</w:t>
      </w:r>
    </w:p>
    <w:p w:rsidR="00DD1268" w:rsidRPr="00DD1268" w:rsidRDefault="00DD1268" w:rsidP="00DD126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DD126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поисково-исследовательской деятельности»</w:t>
      </w: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181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19300" cy="980803"/>
            <wp:effectExtent l="19050" t="0" r="0" b="0"/>
            <wp:docPr id="1" name="Рисунок 1" descr="Игры с бумагой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ы с бумаго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8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209D" w:rsidRDefault="001B209D" w:rsidP="001B209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Подготовила:</w:t>
      </w:r>
    </w:p>
    <w:p w:rsidR="001B209D" w:rsidRDefault="001B209D" w:rsidP="001B20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Климанова С. А.</w:t>
      </w: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Default="00DD1268" w:rsidP="00DD1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1268" w:rsidRPr="00686746" w:rsidRDefault="00DD1268" w:rsidP="00DD1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Калиново 2025г.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776716" w:rsidRPr="004E446A" w:rsidRDefault="000534FC" w:rsidP="004E44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Детство -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пора поисков и ответов на самые разные вопросы. Исследова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тельская, поисковая активность -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естественное состояние ребенка, он настроен на познание окружающего мира, он хочет познавать. Чем разнообразнее и интенсивнее поисковая деятельность, тем больше новой информации получит ребёнок, тем быстрее и полноценнее идёт его развитие. Известно, что </w:t>
      </w:r>
      <w:proofErr w:type="gramStart"/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</w:t>
      </w:r>
      <w:proofErr w:type="gramEnd"/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каким – либо предметом или явлением дает наиболее оптимальный результат, если оно носит действенный характер. Нужно предоставить детям возможность «действовать» с изучаемыми объектами окружающего мира всю сущность окружающего мира.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любят экспериментировать. Это объясняется тем, что им присуще наглядно-действенное и наглядно-образное мышление, и экспериментирование как никакой другой метод соответствует этим возрастным особенностям. В дошкольном возрасте этот метод является ведущим, а впервые три года – практически единственным способом познания мира.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достоинство метода экспериментирования в детском саду заключается в том, что в процессе эксперимента: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получают реальные представления о различных сторонах изучаемого объекта, о его взаимоотношениями с другими объектами и со средой обитания;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 обогащение памяти ребенка, активизируются его мыслительные процессы, т.к. постоянно возникает необходимость совершать операции анализа и синтеза, сравнения и классификации;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речь у ребенка, т.к. дошкольнику необходимо давать отчет об </w:t>
      </w:r>
      <w:proofErr w:type="gramStart"/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</w:t>
      </w:r>
      <w:proofErr w:type="gramEnd"/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формулировать обнаруженные закономерности и выводы;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накопление фонда умственных приемов и операций, которые рассматриваются как умственные умения;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самостоятельность, </w:t>
      </w:r>
      <w:proofErr w:type="spellStart"/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способность преобразовывать какие-либо предметы и явления для достижения определенного результата;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развиваются эмоциональная сфера ребенка, его творческие способности, формируются трудовые навыки, укрепляется здоровье за счет повышения общего уровня двигательной активности.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приобретает способность осуществлять экспериментирование, т.е. он приобретает следующий ряд навыков данной деятельности: видеть и выделять проблему, принимать и ставить цель, решать проблемы, анализировать объект или явление, выделять существенные признаки и связи, сопоставлять различные факты, выдвигать гипотезы и предположения, отбирать средства и материалы для самостоятельной деятельности, осуществлять эксперимент, делать выводы, фиксировать этапы действий и результаты графически.</w:t>
      </w:r>
      <w:proofErr w:type="gramEnd"/>
    </w:p>
    <w:p w:rsidR="00776716" w:rsidRPr="004E446A" w:rsidRDefault="00776716" w:rsidP="004E44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педагога поддержать и развить в ребенке интерес к экспериментированию, создавать необходимые для этого условия.</w:t>
      </w:r>
    </w:p>
    <w:p w:rsidR="00DF68A4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8A4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Эксперименты классифицируются по разным принципам.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объектов, используемых в эксперименте: растения, живые объекты, неживая природа.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68A4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проведения: группа, участок, в природе.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F68A4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детей: </w:t>
      </w:r>
      <w:proofErr w:type="gramStart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proofErr w:type="gramEnd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групповые, коллективные.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F68A4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причине проведения: случайные, запланированные, поставленные в ответ на вопрос ребенка.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F68A4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включения в педагогический процесс: эпизодические и систематические.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bookmarkStart w:id="0" w:name="_GoBack"/>
      <w:bookmarkEnd w:id="0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продолжительности: кратковременные (5 – 15 минут) и длительные (свыше 15 минут).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наблюдений за одним и тем же объектом: </w:t>
      </w:r>
      <w:proofErr w:type="gramStart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однократные</w:t>
      </w:r>
      <w:proofErr w:type="gramEnd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многократные или циклические.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в цикле: </w:t>
      </w:r>
      <w:proofErr w:type="gramStart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</w:t>
      </w:r>
      <w:proofErr w:type="gramEnd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повторные, заключительные, итоговые.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мыслительных операций: констатирующие (позволяющие увидеть какое-то одно состояние объекта или одно явление вне связи с другими объектами и явлениями), сравнительные (позволяющие увидеть динамику процесса или отметить изменения в состоянии объекта), обобщающие (эксперименты, в которых прослеживаются общие закономерности процесса, изучаемого ранее по отдельным этапам).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характеру познавательной активности детей: иллюстративные (детям всё известно, а эксперимент только подтверждает знакомые факты), поисковые (дети не знают заранее, каков будет результат), решение экспериментальных задач.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способу применения в аудитории: демонстрационные, фронтальные, индивидуальные.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 дети учатся экспериментировать в специально организованных видах деятельности под руководством воспитателя, затем необходимые материалы и оборудование для проведения опыта вносятся в развивающую предметно-пространственную среду группы для самостоятельного воспроизведения ребенком, если это безопасно для его здоровья.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этим эксперимент должен отвечать следующим условиям.</w:t>
      </w:r>
    </w:p>
    <w:p w:rsidR="00776716" w:rsidRPr="004E446A" w:rsidRDefault="00776716" w:rsidP="004E44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простота конструкции приборов и правил обращения с ними.</w:t>
      </w:r>
    </w:p>
    <w:p w:rsidR="00776716" w:rsidRPr="004E446A" w:rsidRDefault="00776716" w:rsidP="004E44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Безотказность действия приборов и однозначность получаемых результатов.</w:t>
      </w:r>
    </w:p>
    <w:p w:rsidR="00776716" w:rsidRPr="004E446A" w:rsidRDefault="00776716" w:rsidP="004E44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только существенных сторон явления или процесса.</w:t>
      </w:r>
    </w:p>
    <w:p w:rsidR="00776716" w:rsidRPr="004E446A" w:rsidRDefault="00776716" w:rsidP="004E44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Отчетливая видимость изучаемого явления.</w:t>
      </w:r>
    </w:p>
    <w:p w:rsidR="00776716" w:rsidRPr="004E446A" w:rsidRDefault="00776716" w:rsidP="004E44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участия ребенка в повторном показе эксперимента.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 экспериментирование, наравне с игрой, является ведущим видом деятельности.</w:t>
      </w:r>
    </w:p>
    <w:p w:rsidR="000534FC" w:rsidRDefault="000534FC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познавательной деятельности.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вовлеченность взрослого в познавательную деятельность.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в том случае, если взрослый сам с интересом погружён в какую-либо деятельность, </w:t>
      </w:r>
      <w:proofErr w:type="gramStart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передача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личностных смыслов деятельности ребенку. Дошкольник видит, что можно получать удовольствие от интеллектуальных усилий, переживать «красоту решения» проблемы.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68A4"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Стимуляция любознательности ребенка.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использовать материалы, которые могут вызвать интерес, удивление.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F68A4"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Передача инициативы от взрослого ребенку.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 не только заинтересовать ребенка, но и научить его ставить себе цели в процессе познавательной деятельности и самостоятельно находить способы их осуществления.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F68A4"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Безоценочность</w:t>
      </w:r>
      <w:proofErr w:type="spellEnd"/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взрослого (как положительная, так и отрицательная) может способствовать фиксации ребенка на собственных успехах, достоинствах и недостатках, т.е. развитию внешней мотивации. А нужно стремиться к развитию внутренней мотивации познавательной деятельности, акцентировать внимание на самой деятельности и её эффективности, а не на достижениях дошкольника.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детской активности, исследовательского интереса и любопытства.</w:t>
      </w:r>
      <w:r w:rsidR="00DF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стремится не только передать инициативу ребенку, но и поддержать её, т.е. помочь воплотить детские замыслы, найти возможные ошибки, справиться с возникающими трудностями.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детского экспериментирования.</w:t>
      </w:r>
    </w:p>
    <w:p w:rsidR="00776716" w:rsidRPr="004E446A" w:rsidRDefault="00776716" w:rsidP="00DF68A4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Проблемная ситуация.</w:t>
      </w:r>
    </w:p>
    <w:p w:rsidR="00776716" w:rsidRPr="004E446A" w:rsidRDefault="00776716" w:rsidP="00DF68A4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Целеполагание.</w:t>
      </w:r>
    </w:p>
    <w:p w:rsidR="00776716" w:rsidRPr="004E446A" w:rsidRDefault="00776716" w:rsidP="00DF68A4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гипотез.</w:t>
      </w:r>
    </w:p>
    <w:p w:rsidR="00776716" w:rsidRPr="004E446A" w:rsidRDefault="00776716" w:rsidP="00DF68A4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предположения.</w:t>
      </w:r>
    </w:p>
    <w:p w:rsidR="00776716" w:rsidRPr="004E446A" w:rsidRDefault="00776716" w:rsidP="00DF68A4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предположение подтвердилось: формулирование выводов (как получилось)</w:t>
      </w:r>
    </w:p>
    <w:p w:rsidR="00776716" w:rsidRPr="004E446A" w:rsidRDefault="00776716" w:rsidP="00DF68A4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предположение не подтвердилось: возникновение новой гипотезы, реализация ее в действии, подтверждение новой гипотезы, формулирование выводов (как получилось).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экспериментирования ребенку необходимо ответить на следующие вопросы:</w:t>
      </w:r>
    </w:p>
    <w:p w:rsidR="00776716" w:rsidRPr="004E446A" w:rsidRDefault="00DF68A4" w:rsidP="00DF6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это делаю?</w:t>
      </w:r>
    </w:p>
    <w:p w:rsidR="00776716" w:rsidRPr="004E446A" w:rsidRDefault="00DF68A4" w:rsidP="00DF6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я это делаю именно так, а не иначе?</w:t>
      </w:r>
    </w:p>
    <w:p w:rsidR="00776716" w:rsidRPr="004E446A" w:rsidRDefault="00DF68A4" w:rsidP="00DF6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я это делаю, что хочу узнать, что получилось в результате?</w:t>
      </w:r>
    </w:p>
    <w:p w:rsidR="000534FC" w:rsidRDefault="000534FC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при выборе темы экспериментальной деятельности: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должна быть интересна ребенку, должна увлекать его;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должна быть выполнима, решение ее должно принести реальную пользу участникам исследования;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должен разрабатывать любое занятие, точно сформулировать вопросы, задачи, последовательность действий так, чтобы каждый ребенок мог действовать осмысленно;</w:t>
      </w:r>
    </w:p>
    <w:p w:rsidR="00776716" w:rsidRPr="004E446A" w:rsidRDefault="00DF68A4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должна быть оригинальной, в ней необходим элемент неожиданности, необычности;</w:t>
      </w:r>
    </w:p>
    <w:p w:rsidR="00776716" w:rsidRPr="004E446A" w:rsidRDefault="00DF68A4" w:rsidP="00021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должна быть такой, чтобы работа могла быть выполнена относительно быстро. Дети младшей, средней, а иногда и старшей группы не способны концентрировать собственное внимание на одном объекте долговременно, поэтому следует стремиться к тому, чтобы первые исследовательские опыты не требовали длительного времени.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 организации и проведении исследовательской деятельности с детьми дошкольного возраста необходимо придерживаться следующих правил в данной работе.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экспериментирование свободно от обязательности: мы не можем заставить ребенка, во время любого эксперимента ребенок должен захотеть этим заниматься.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строго регламентировать продолжительность опыта: как и в игре, ребенок занимается с увлечением, не следует его прерывать только потому, что время истекло.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могут работать, не разговаривая: лишение детей возможности общаться друг с другом не только затрудняет усвоение материала, но и наносит ущерб личности в целом. Потребность поделиться своими открытиями, выяснить, нет ли у других чего-либо нового и интересного, является естественной потребностью любого творческого человека независимо от возраста.</w:t>
      </w:r>
    </w:p>
    <w:p w:rsidR="00776716" w:rsidRPr="004E446A" w:rsidRDefault="00776716" w:rsidP="004E44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право ребенка на ошибку: невозможно требовать, чтобы ребенок совершал только правильные действия и всегда имел только правильную точку зрения.</w:t>
      </w:r>
    </w:p>
    <w:p w:rsidR="00776716" w:rsidRPr="004E446A" w:rsidRDefault="00776716" w:rsidP="000212F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безопасности – это предмет особого внимания, так как дошкольники, в силу возрастных особенностей еще не могут систематически следить за своими действиями и предвидеть результаты своих поступков. Увлекаясь работой, они забывают об этом, поэтому обязанность за соблюдением правил безопасности целиком лежит на педагоге.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экспериментирования в разных возрастных группах.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младшем дошкольном возрасте.</w:t>
      </w:r>
    </w:p>
    <w:p w:rsidR="00776716" w:rsidRPr="004E446A" w:rsidRDefault="00776716" w:rsidP="00021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организуемые взрослым наблюдения являются кратковременными и осуществляются либо индивидуально, либо небольшими группами.</w:t>
      </w:r>
    </w:p>
    <w:p w:rsidR="00776716" w:rsidRPr="004E446A" w:rsidRDefault="00776716" w:rsidP="00021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ярко проявляется любопытство. Они начинают задавать многочисленные вопросы природоведческого содержания, что свидетельствует о следующих достижениях.</w:t>
      </w:r>
    </w:p>
    <w:p w:rsidR="00776716" w:rsidRPr="004E446A" w:rsidRDefault="00776716" w:rsidP="00021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накопилась определенная сумма знаний, сформировалась способность сопоставлять факты, устанавливать между ними простейшие отношения и видеть проблемы в собственных знаниях. Появилось понимание, что знание можно получить вербальным путем от взрослого человека.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среднем возрасте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6716" w:rsidRPr="004E446A" w:rsidRDefault="00776716" w:rsidP="00021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длительные наблюдения, которые не являются экспериментами в прямом смысле слова, но создают предпосылки для проведения длительных экспериментов в будущем.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 детей старшего дошкольного возраста.</w:t>
      </w:r>
    </w:p>
    <w:p w:rsidR="00776716" w:rsidRPr="004E446A" w:rsidRDefault="000212F4" w:rsidP="00021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76716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ормируется устойчивая привычка задавать вопросы и пытаться самостоятельно искать на них ответы. Инициатива по проведению эксперимента переходит в руки детей, возрастает роль заданий на прогнозирование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задания бывают двух видов: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последствий своих действий.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поведение объектов.</w:t>
      </w:r>
    </w:p>
    <w:p w:rsidR="00776716" w:rsidRPr="004E446A" w:rsidRDefault="00776716" w:rsidP="00021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Начинают практиковаться такие эксперименты, в которых дети самостоятельно задумывают опыт, сами продумывают методики и распределяют обязанности между собой, сами его выполняют и сами же делают необходимые выводы. Инициатива по их проведению распределяется равномерно между воспитателями и детьми. Роль педагога сводится к общему наблюдению за ходом работы и выполнением правил безопасности, выполняют сложные умственные операции, как выдвижение гипотез, проверка их истинности, умение отказаться от гипотезы, если она не подтвердиться. Дети способны делать выводы о скрытых свойствах предметов и явлений, самостоятельно формировать выводы, а также давать красочное описание </w:t>
      </w:r>
      <w:proofErr w:type="gramStart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увиденного</w:t>
      </w:r>
      <w:proofErr w:type="gramEnd"/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Несколько важных советов.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2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опыты лучше утром, когда ребенок полон сил и энергии.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12F4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важно не только научить, но и заинтересовать ребенка, вызвать у него желание получать знания и самому делать новые опыты.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212F4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нельзя пробовать на вкус не известные вещества, как бы красиво и аппетитно они не выглядели.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212F4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просто покажите ребенку интересный опыт, но и объясните доступным ему языком, почему это происходит.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2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внимания вопросы ребенка – ищите ответы на них в книгах, справочниках, интернете.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212F4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нет опасности, предоставляйте ребенку больше самостоятельности.</w:t>
      </w:r>
    </w:p>
    <w:p w:rsidR="00776716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212F4"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показать наиболее понравившиеся опыты друзьям.</w:t>
      </w:r>
    </w:p>
    <w:p w:rsidR="00644F44" w:rsidRPr="004E446A" w:rsidRDefault="00776716" w:rsidP="004E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021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4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самое главное, радуйтесь успехам ребенка, хвалите его и поощряйте желание учиться. Только положительные эмоции могут привить любовь к новым знаниям.</w:t>
      </w:r>
    </w:p>
    <w:sectPr w:rsidR="00644F44" w:rsidRPr="004E446A" w:rsidSect="00FF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DD2"/>
    <w:multiLevelType w:val="multilevel"/>
    <w:tmpl w:val="8566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DC0639"/>
    <w:multiLevelType w:val="multilevel"/>
    <w:tmpl w:val="D8B2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6E7557"/>
    <w:multiLevelType w:val="multilevel"/>
    <w:tmpl w:val="B2B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AE5352"/>
    <w:multiLevelType w:val="multilevel"/>
    <w:tmpl w:val="70C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F90"/>
    <w:rsid w:val="000212F4"/>
    <w:rsid w:val="000534FC"/>
    <w:rsid w:val="001B209D"/>
    <w:rsid w:val="00457CF9"/>
    <w:rsid w:val="004E446A"/>
    <w:rsid w:val="00644F44"/>
    <w:rsid w:val="00776716"/>
    <w:rsid w:val="008227E6"/>
    <w:rsid w:val="00BB2F90"/>
    <w:rsid w:val="00DD1268"/>
    <w:rsid w:val="00DF68A4"/>
    <w:rsid w:val="00FF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s90.detkin-club.ru/images/exercises/0_b5641_f1bb2c06_xl_54f2b79a62fe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1770</Words>
  <Characters>10095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2025-02-11T14:12:00Z</dcterms:created>
  <dcterms:modified xsi:type="dcterms:W3CDTF">2025-02-12T03:50:00Z</dcterms:modified>
</cp:coreProperties>
</file>