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DCB2" w14:textId="234FFFF7" w:rsidR="00C96EF2" w:rsidRDefault="00C96EF2" w:rsidP="00C96EF2">
      <w:pPr>
        <w:jc w:val="center"/>
        <w:rPr>
          <w:rFonts w:ascii="Times New Roman" w:hAnsi="Times New Roman"/>
          <w:b/>
          <w:sz w:val="28"/>
          <w:szCs w:val="28"/>
        </w:rPr>
      </w:pPr>
      <w:r w:rsidRPr="00180B4C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педагога-наставника </w:t>
      </w:r>
      <w:proofErr w:type="spellStart"/>
      <w:r>
        <w:rPr>
          <w:rFonts w:ascii="Times New Roman" w:hAnsi="Times New Roman"/>
          <w:b/>
          <w:sz w:val="28"/>
          <w:szCs w:val="28"/>
        </w:rPr>
        <w:t>Шайдуллиной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Алины </w:t>
      </w:r>
      <w:proofErr w:type="spellStart"/>
      <w:r>
        <w:rPr>
          <w:rFonts w:ascii="Times New Roman" w:hAnsi="Times New Roman"/>
          <w:b/>
          <w:sz w:val="28"/>
          <w:szCs w:val="28"/>
        </w:rPr>
        <w:t>Нурихановны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0B4C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воспитателем Сафроновой Анной Валерьевной </w:t>
      </w:r>
      <w:r w:rsidRPr="00180B4C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180B4C">
        <w:rPr>
          <w:rFonts w:ascii="Times New Roman" w:hAnsi="Times New Roman"/>
          <w:b/>
          <w:sz w:val="28"/>
          <w:szCs w:val="28"/>
        </w:rPr>
        <w:t xml:space="preserve"> -202</w:t>
      </w:r>
      <w:r>
        <w:rPr>
          <w:rFonts w:ascii="Times New Roman" w:hAnsi="Times New Roman"/>
          <w:b/>
          <w:sz w:val="28"/>
          <w:szCs w:val="28"/>
        </w:rPr>
        <w:t>3</w:t>
      </w:r>
      <w:r w:rsidRPr="00180B4C">
        <w:rPr>
          <w:rFonts w:ascii="Times New Roman" w:hAnsi="Times New Roman"/>
          <w:b/>
          <w:sz w:val="28"/>
          <w:szCs w:val="28"/>
        </w:rPr>
        <w:t xml:space="preserve"> уч</w:t>
      </w:r>
      <w:r w:rsidR="0063443F">
        <w:rPr>
          <w:rFonts w:ascii="Times New Roman" w:hAnsi="Times New Roman"/>
          <w:b/>
          <w:sz w:val="28"/>
          <w:szCs w:val="28"/>
        </w:rPr>
        <w:t>.</w:t>
      </w:r>
      <w:r w:rsidRPr="00180B4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18A756D" w14:textId="77777777" w:rsidR="00C96EF2" w:rsidRPr="00C96EF2" w:rsidRDefault="00C96EF2" w:rsidP="00C96EF2">
      <w:pPr>
        <w:spacing w:after="0" w:line="240" w:lineRule="auto"/>
        <w:ind w:firstLine="708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/>
          <w:iCs/>
          <w:sz w:val="28"/>
          <w:szCs w:val="28"/>
        </w:rPr>
        <w:t>Цель:</w:t>
      </w:r>
      <w:r w:rsidRPr="00C96EF2">
        <w:rPr>
          <w:rFonts w:ascii="Times New Roman" w:hAnsi="Times New Roman"/>
          <w:bCs/>
          <w:iCs/>
          <w:sz w:val="28"/>
          <w:szCs w:val="28"/>
        </w:rPr>
        <w:t xml:space="preserve"> Создание социальной ситуации развития молодого педагога в процессе адаптации и закрепления его в системе образования. </w:t>
      </w:r>
    </w:p>
    <w:p w14:paraId="27C7AB7E" w14:textId="77777777" w:rsidR="00C96EF2" w:rsidRPr="00C96EF2" w:rsidRDefault="00C96EF2" w:rsidP="00C96EF2">
      <w:pPr>
        <w:spacing w:after="0" w:line="240" w:lineRule="auto"/>
        <w:jc w:val="both"/>
        <w:rPr>
          <w:b/>
          <w:iCs/>
          <w:sz w:val="28"/>
          <w:szCs w:val="28"/>
        </w:rPr>
      </w:pPr>
      <w:r w:rsidRPr="00C96EF2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14:paraId="320AD2E5" w14:textId="7E9148EE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создать условия для адаптации молодого </w:t>
      </w:r>
      <w:r>
        <w:rPr>
          <w:rFonts w:ascii="Times New Roman" w:hAnsi="Times New Roman"/>
          <w:bCs/>
          <w:iCs/>
          <w:sz w:val="28"/>
          <w:szCs w:val="28"/>
        </w:rPr>
        <w:t>педагога</w:t>
      </w:r>
      <w:r w:rsidRPr="00C96EF2">
        <w:rPr>
          <w:rFonts w:ascii="Times New Roman" w:hAnsi="Times New Roman"/>
          <w:bCs/>
          <w:iCs/>
          <w:sz w:val="28"/>
          <w:szCs w:val="28"/>
        </w:rPr>
        <w:t xml:space="preserve"> в коллективе; </w:t>
      </w:r>
    </w:p>
    <w:p w14:paraId="64497807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создать условия для определения уровня профессиональной подготовки, для выявления затруднений в педагогической практике и оказания методической помощи; </w:t>
      </w:r>
    </w:p>
    <w:p w14:paraId="718E8067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обеспечить развитие профессиональных навыков молодого педагога, в том числе навыков применения различных средств, форм обучения и воспитания, психологии общения с воспитанниками и их родителями; </w:t>
      </w:r>
    </w:p>
    <w:p w14:paraId="02E0E3C9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способствовать развитию потребности у молодого педагога к самообразованию и профессиональному самосовершенствованию. </w:t>
      </w:r>
    </w:p>
    <w:p w14:paraId="088F4CF2" w14:textId="77777777" w:rsidR="00C96EF2" w:rsidRPr="00C96EF2" w:rsidRDefault="00C96EF2" w:rsidP="00C96EF2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Ожидаемые результаты: </w:t>
      </w:r>
    </w:p>
    <w:p w14:paraId="7C8798DC" w14:textId="1E6AC14B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>Успешная адаптаци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C96EF2">
        <w:rPr>
          <w:rFonts w:ascii="Times New Roman" w:hAnsi="Times New Roman"/>
          <w:bCs/>
          <w:iCs/>
          <w:sz w:val="28"/>
          <w:szCs w:val="28"/>
        </w:rPr>
        <w:t xml:space="preserve"> начинающего педагога в учреждении;  </w:t>
      </w:r>
    </w:p>
    <w:p w14:paraId="7900228D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Активизации практических, индивидуальных, самостоятельных навыков молодого педагога;  </w:t>
      </w:r>
    </w:p>
    <w:p w14:paraId="153A68D8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Повышение профессиональной компетентности молодого педагога в вопросах педагогики и психологии;  </w:t>
      </w:r>
    </w:p>
    <w:p w14:paraId="7CD4F66A" w14:textId="77777777" w:rsidR="00C96EF2" w:rsidRPr="00C96EF2" w:rsidRDefault="00C96EF2" w:rsidP="00C96EF2">
      <w:pPr>
        <w:numPr>
          <w:ilvl w:val="0"/>
          <w:numId w:val="1"/>
        </w:numPr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96EF2">
        <w:rPr>
          <w:rFonts w:ascii="Times New Roman" w:hAnsi="Times New Roman"/>
          <w:bCs/>
          <w:iCs/>
          <w:sz w:val="28"/>
          <w:szCs w:val="28"/>
        </w:rPr>
        <w:t xml:space="preserve">Обеспечение непрерывного совершенствования качества преподавания; - Использование в работе инновационных педагогических технологий.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714"/>
        <w:gridCol w:w="2365"/>
        <w:gridCol w:w="2437"/>
      </w:tblGrid>
      <w:tr w:rsidR="00C96EF2" w:rsidRPr="00C96EF2" w14:paraId="515762F9" w14:textId="77777777" w:rsidTr="00A8706B">
        <w:tc>
          <w:tcPr>
            <w:tcW w:w="2552" w:type="dxa"/>
          </w:tcPr>
          <w:p w14:paraId="10FE3972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Планирование и организация работы</w:t>
            </w:r>
          </w:p>
        </w:tc>
        <w:tc>
          <w:tcPr>
            <w:tcW w:w="2552" w:type="dxa"/>
          </w:tcPr>
          <w:p w14:paraId="03EE847D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документацией</w:t>
            </w:r>
          </w:p>
        </w:tc>
        <w:tc>
          <w:tcPr>
            <w:tcW w:w="2693" w:type="dxa"/>
          </w:tcPr>
          <w:p w14:paraId="705D5A1E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за деятельностью молодого специалиста</w:t>
            </w:r>
          </w:p>
        </w:tc>
        <w:tc>
          <w:tcPr>
            <w:tcW w:w="2517" w:type="dxa"/>
          </w:tcPr>
          <w:p w14:paraId="48571F45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Формы и методы работы с молодым специалистом</w:t>
            </w:r>
          </w:p>
        </w:tc>
      </w:tr>
      <w:tr w:rsidR="00C96EF2" w:rsidRPr="00C96EF2" w14:paraId="6BFF5ABD" w14:textId="77777777" w:rsidTr="00A8706B">
        <w:tc>
          <w:tcPr>
            <w:tcW w:w="10314" w:type="dxa"/>
            <w:gridSpan w:val="4"/>
          </w:tcPr>
          <w:p w14:paraId="207CBA2F" w14:textId="4DD91F5C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Ноябрь (1 неделя)</w:t>
            </w:r>
          </w:p>
        </w:tc>
      </w:tr>
      <w:tr w:rsidR="00C96EF2" w:rsidRPr="00C96EF2" w14:paraId="4C5DAF54" w14:textId="77777777" w:rsidTr="00A8706B">
        <w:tc>
          <w:tcPr>
            <w:tcW w:w="2552" w:type="dxa"/>
          </w:tcPr>
          <w:p w14:paraId="3E48F14E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Организационные вопросы. Изучение программ, пособий. Составление рабочих программ и календарно - тематического планирования. Групповая документация.</w:t>
            </w:r>
          </w:p>
        </w:tc>
        <w:tc>
          <w:tcPr>
            <w:tcW w:w="2552" w:type="dxa"/>
          </w:tcPr>
          <w:p w14:paraId="0F5E25DD" w14:textId="19EA6E9F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нормативно – правовой базы ДОО.  Изучение документации по организации образовательной деятельности. (Календарно-тематический план, перспективный план, план работы c родителями воспитанников). Должностная инструкция воспитателя.</w:t>
            </w:r>
          </w:p>
        </w:tc>
        <w:tc>
          <w:tcPr>
            <w:tcW w:w="2693" w:type="dxa"/>
          </w:tcPr>
          <w:p w14:paraId="29DF51AC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Оформление групповой документации. Оформление календарно-тематического планирования. Проверка выполнения программы. </w:t>
            </w:r>
          </w:p>
          <w:p w14:paraId="774D0AC6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61A33F38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занятие. </w:t>
            </w:r>
          </w:p>
          <w:p w14:paraId="4EBD39C2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t>«Ведение групповой документации». Оформление рабочих программ.</w:t>
            </w:r>
          </w:p>
        </w:tc>
      </w:tr>
      <w:tr w:rsidR="00C96EF2" w:rsidRPr="00C96EF2" w14:paraId="694F5C06" w14:textId="77777777" w:rsidTr="00A8706B">
        <w:tc>
          <w:tcPr>
            <w:tcW w:w="10314" w:type="dxa"/>
            <w:gridSpan w:val="4"/>
          </w:tcPr>
          <w:p w14:paraId="411BF9EA" w14:textId="472DF2A9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 (2 неделя)</w:t>
            </w:r>
          </w:p>
        </w:tc>
      </w:tr>
      <w:tr w:rsidR="00C96EF2" w:rsidRPr="00C96EF2" w14:paraId="356A6E13" w14:textId="77777777" w:rsidTr="00A8706B">
        <w:tc>
          <w:tcPr>
            <w:tcW w:w="2552" w:type="dxa"/>
          </w:tcPr>
          <w:p w14:paraId="248A401A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96EF2">
              <w:rPr>
                <w:rFonts w:ascii="Times New Roman" w:hAnsi="Times New Roman"/>
                <w:sz w:val="28"/>
                <w:szCs w:val="28"/>
              </w:rPr>
              <w:t>Организация  оценки</w:t>
            </w:r>
            <w:proofErr w:type="gramEnd"/>
            <w:r w:rsidRPr="00C96EF2">
              <w:rPr>
                <w:rFonts w:ascii="Times New Roman" w:hAnsi="Times New Roman"/>
                <w:sz w:val="28"/>
                <w:szCs w:val="28"/>
              </w:rPr>
              <w:t xml:space="preserve"> индивидуального развития детей.</w:t>
            </w:r>
          </w:p>
        </w:tc>
        <w:tc>
          <w:tcPr>
            <w:tcW w:w="2552" w:type="dxa"/>
          </w:tcPr>
          <w:p w14:paraId="66C9EAD4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документация по организации образовательной деятельности. (Карты развития, мониторинга, диагностики детей).</w:t>
            </w:r>
          </w:p>
        </w:tc>
        <w:tc>
          <w:tcPr>
            <w:tcW w:w="2693" w:type="dxa"/>
          </w:tcPr>
          <w:p w14:paraId="6B42A87F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Создание диагностических (проблемных) ситуаций. </w:t>
            </w:r>
          </w:p>
          <w:p w14:paraId="7746F609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7859B8AB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Помощь молодому педагогу в проведении диагностического обследования детей </w:t>
            </w:r>
          </w:p>
          <w:p w14:paraId="250E6CA3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Мониторинг детского развития.</w:t>
            </w:r>
          </w:p>
        </w:tc>
      </w:tr>
      <w:tr w:rsidR="00C96EF2" w:rsidRPr="00C96EF2" w14:paraId="59A4F77B" w14:textId="77777777" w:rsidTr="00A8706B">
        <w:tc>
          <w:tcPr>
            <w:tcW w:w="10314" w:type="dxa"/>
            <w:gridSpan w:val="4"/>
          </w:tcPr>
          <w:p w14:paraId="4F0DA5F8" w14:textId="2D5232AA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60606"/>
                <w:sz w:val="28"/>
                <w:szCs w:val="28"/>
              </w:rPr>
              <w:t>Ноябрь (3 неделя)</w:t>
            </w:r>
          </w:p>
        </w:tc>
      </w:tr>
      <w:tr w:rsidR="00C96EF2" w:rsidRPr="00C96EF2" w14:paraId="45F91D29" w14:textId="77777777" w:rsidTr="00A8706B">
        <w:tc>
          <w:tcPr>
            <w:tcW w:w="2552" w:type="dxa"/>
          </w:tcPr>
          <w:p w14:paraId="28B7021A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Профессиональный рост педагога.</w:t>
            </w:r>
          </w:p>
        </w:tc>
        <w:tc>
          <w:tcPr>
            <w:tcW w:w="2552" w:type="dxa"/>
          </w:tcPr>
          <w:p w14:paraId="0FD85FD0" w14:textId="12CCD311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Изучение правовых документов: Закон РФ об образовании; ФГОС ДО. </w:t>
            </w:r>
          </w:p>
        </w:tc>
        <w:tc>
          <w:tcPr>
            <w:tcW w:w="2693" w:type="dxa"/>
          </w:tcPr>
          <w:p w14:paraId="7AE06329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 xml:space="preserve">Педагогическое самообразование: выбор темы, постановка целей и задач, подбор литературы по теме самообразования. </w:t>
            </w: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14:paraId="0D49095E" w14:textId="336D0BF2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Консультация по самообразованию.</w:t>
            </w:r>
            <w:r w:rsidR="0063443F"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 xml:space="preserve"> </w:t>
            </w: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Беседа «Конфликтные ситуации между детьми и способы их устранения». Обсуждение конкретных примеров. Поиск компромиссов и путей выхода из различных ситуаций между детьми</w:t>
            </w:r>
          </w:p>
        </w:tc>
      </w:tr>
      <w:tr w:rsidR="00C96EF2" w:rsidRPr="00C96EF2" w14:paraId="40E9674A" w14:textId="77777777" w:rsidTr="00A8706B">
        <w:tc>
          <w:tcPr>
            <w:tcW w:w="10314" w:type="dxa"/>
            <w:gridSpan w:val="4"/>
          </w:tcPr>
          <w:p w14:paraId="00E088B6" w14:textId="07BF8B9D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color w:val="060606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b/>
                <w:i/>
                <w:color w:val="060606"/>
                <w:sz w:val="28"/>
                <w:szCs w:val="28"/>
              </w:rPr>
              <w:t xml:space="preserve"> (4 неделя)</w:t>
            </w:r>
          </w:p>
        </w:tc>
      </w:tr>
      <w:tr w:rsidR="00C96EF2" w:rsidRPr="00C96EF2" w14:paraId="63F869B7" w14:textId="77777777" w:rsidTr="00A8706B">
        <w:tc>
          <w:tcPr>
            <w:tcW w:w="2552" w:type="dxa"/>
          </w:tcPr>
          <w:p w14:paraId="552C4C1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Виды и организация режимных моментов в ДОО.</w:t>
            </w:r>
          </w:p>
        </w:tc>
        <w:tc>
          <w:tcPr>
            <w:tcW w:w="2552" w:type="dxa"/>
          </w:tcPr>
          <w:p w14:paraId="1F6EE06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документация по организации образовательной деятельности (табель посещаемости, тетрадь приема детей).</w:t>
            </w:r>
          </w:p>
        </w:tc>
        <w:tc>
          <w:tcPr>
            <w:tcW w:w="2693" w:type="dxa"/>
          </w:tcPr>
          <w:p w14:paraId="7BA27F3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Посещение наставником режимных моментов в утренний отрезок времени. Организация утреннего приёма детей (общение с детьми и родителями, </w:t>
            </w:r>
            <w:r w:rsidRPr="00C96EF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и игровая деятельность) Ответы на вопросы </w:t>
            </w:r>
            <w:r w:rsidRPr="00C96E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молодого педагога.  </w:t>
            </w:r>
          </w:p>
        </w:tc>
        <w:tc>
          <w:tcPr>
            <w:tcW w:w="2517" w:type="dxa"/>
          </w:tcPr>
          <w:p w14:paraId="23F65D1C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Мастер – класс «Виды и организация режимных моментов в ДОО». </w:t>
            </w:r>
          </w:p>
          <w:p w14:paraId="3D5EBAA3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молодым </w:t>
            </w:r>
          </w:p>
          <w:p w14:paraId="762AD348" w14:textId="2B13BB1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педагогом режимных моментов. Показ занятия по ФК. Показ режимных моментов в игровой форме. </w:t>
            </w: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 xml:space="preserve">Проверить ведение </w:t>
            </w: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lastRenderedPageBreak/>
              <w:t>документации в группе.</w:t>
            </w:r>
          </w:p>
        </w:tc>
      </w:tr>
      <w:tr w:rsidR="00C96EF2" w:rsidRPr="00C96EF2" w14:paraId="2F2F2922" w14:textId="77777777" w:rsidTr="00A8706B">
        <w:tc>
          <w:tcPr>
            <w:tcW w:w="10314" w:type="dxa"/>
            <w:gridSpan w:val="4"/>
          </w:tcPr>
          <w:p w14:paraId="4BFC755C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C96EF2" w:rsidRPr="00C96EF2" w14:paraId="0FF7CCD5" w14:textId="77777777" w:rsidTr="00A8706B">
        <w:tc>
          <w:tcPr>
            <w:tcW w:w="2552" w:type="dxa"/>
          </w:tcPr>
          <w:p w14:paraId="3F49C79B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Составление сетки организации образовательной деятельности.</w:t>
            </w:r>
            <w:r w:rsidRPr="00C96E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C7B5F6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правовых документов: Закон РФ об образовании; ФГОС ДО.</w:t>
            </w:r>
          </w:p>
        </w:tc>
        <w:tc>
          <w:tcPr>
            <w:tcW w:w="2693" w:type="dxa"/>
          </w:tcPr>
          <w:p w14:paraId="7406A616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Посещение образовательной деятельности молодого воспитателя с целью выявления затруднений, оказания методической помощи.</w:t>
            </w:r>
          </w:p>
        </w:tc>
        <w:tc>
          <w:tcPr>
            <w:tcW w:w="2517" w:type="dxa"/>
          </w:tcPr>
          <w:p w14:paraId="3E1E8D62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color w:val="060606"/>
                <w:sz w:val="28"/>
                <w:szCs w:val="28"/>
              </w:rPr>
            </w:pPr>
            <w:proofErr w:type="spellStart"/>
            <w:r w:rsidRPr="00C96EF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C96EF2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деятельности.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</w:t>
            </w: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Консультация</w:t>
            </w:r>
          </w:p>
          <w:p w14:paraId="3522B7F4" w14:textId="3649E32C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 xml:space="preserve"> «</w:t>
            </w:r>
            <w:proofErr w:type="gramStart"/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Организация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 образовательной</w:t>
            </w:r>
            <w:proofErr w:type="gramEnd"/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деятельности с детьми 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разных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ов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>».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EF2">
              <w:rPr>
                <w:rFonts w:ascii="Times New Roman" w:hAnsi="Times New Roman"/>
                <w:b/>
                <w:color w:val="060606"/>
                <w:sz w:val="28"/>
                <w:szCs w:val="28"/>
              </w:rPr>
              <w:t xml:space="preserve"> </w:t>
            </w:r>
          </w:p>
        </w:tc>
      </w:tr>
      <w:tr w:rsidR="00C96EF2" w:rsidRPr="00C96EF2" w14:paraId="492A736B" w14:textId="77777777" w:rsidTr="00A8706B">
        <w:tc>
          <w:tcPr>
            <w:tcW w:w="10314" w:type="dxa"/>
            <w:gridSpan w:val="4"/>
          </w:tcPr>
          <w:p w14:paraId="3079BBE8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96EF2" w:rsidRPr="00C96EF2" w14:paraId="7DBB500F" w14:textId="77777777" w:rsidTr="00A8706B">
        <w:tc>
          <w:tcPr>
            <w:tcW w:w="2552" w:type="dxa"/>
          </w:tcPr>
          <w:p w14:paraId="7C9ABC4A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Организация работы с родителями (законными представителями) воспитанников.</w:t>
            </w:r>
            <w:r w:rsidRPr="00C96E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7365CB7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правовых документов: Семейный кодекс РФ. Документация по организации образовательной деятельности. (план работы с родителями, протоколы родительских собраний</w:t>
            </w:r>
            <w:proofErr w:type="gramStart"/>
            <w:r w:rsidRPr="00C96EF2">
              <w:rPr>
                <w:rFonts w:ascii="Times New Roman" w:hAnsi="Times New Roman"/>
                <w:sz w:val="28"/>
                <w:szCs w:val="28"/>
              </w:rPr>
              <w:t>)</w:t>
            </w:r>
            <w:r w:rsidRPr="00C96EF2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14:paraId="5B8FBFCE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Организация совместных занятий, досугов с родителями.</w:t>
            </w:r>
          </w:p>
        </w:tc>
        <w:tc>
          <w:tcPr>
            <w:tcW w:w="2517" w:type="dxa"/>
          </w:tcPr>
          <w:p w14:paraId="34BE2E2F" w14:textId="7A30FCDC" w:rsidR="00C96EF2" w:rsidRPr="00C96EF2" w:rsidRDefault="0063443F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EF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C96EF2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деятельности.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</w:t>
            </w:r>
            <w:r w:rsidR="00C96EF2"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Участие молодого </w:t>
            </w:r>
          </w:p>
          <w:p w14:paraId="7EFE8D93" w14:textId="471B8BCE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>педагога в разработке материалов для родителей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68A2BB4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Cs/>
                <w:sz w:val="28"/>
                <w:szCs w:val="28"/>
              </w:rPr>
              <w:t>Родительская гостиная: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«Чем и как занять ребенка дома». </w:t>
            </w:r>
            <w:proofErr w:type="spellStart"/>
            <w:r w:rsidRPr="00C96EF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C96EF2">
              <w:rPr>
                <w:rFonts w:ascii="Times New Roman" w:hAnsi="Times New Roman"/>
                <w:sz w:val="28"/>
                <w:szCs w:val="28"/>
              </w:rPr>
              <w:t xml:space="preserve"> родительского собрания.</w:t>
            </w:r>
          </w:p>
        </w:tc>
      </w:tr>
      <w:tr w:rsidR="00C96EF2" w:rsidRPr="00C96EF2" w14:paraId="64EF2E34" w14:textId="77777777" w:rsidTr="00A8706B">
        <w:tc>
          <w:tcPr>
            <w:tcW w:w="10314" w:type="dxa"/>
            <w:gridSpan w:val="4"/>
          </w:tcPr>
          <w:p w14:paraId="15FB4E15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C96EF2" w:rsidRPr="00C96EF2" w14:paraId="1582902E" w14:textId="77777777" w:rsidTr="00A8706B">
        <w:tc>
          <w:tcPr>
            <w:tcW w:w="2552" w:type="dxa"/>
          </w:tcPr>
          <w:p w14:paraId="46CC7208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Организация проектно-исследовательской деятельности воспитанников.  </w:t>
            </w:r>
          </w:p>
        </w:tc>
        <w:tc>
          <w:tcPr>
            <w:tcW w:w="2552" w:type="dxa"/>
          </w:tcPr>
          <w:p w14:paraId="2C3F8163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Изучение технологии исследовательской деятельности    </w:t>
            </w:r>
          </w:p>
          <w:p w14:paraId="1B537CB2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96EF2">
              <w:rPr>
                <w:rFonts w:ascii="Times New Roman" w:hAnsi="Times New Roman"/>
                <w:sz w:val="28"/>
                <w:szCs w:val="28"/>
              </w:rPr>
              <w:t>Савенкова.А.И</w:t>
            </w:r>
            <w:proofErr w:type="spellEnd"/>
            <w:r w:rsidRPr="00C96E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CE3884F" w14:textId="595FC6F9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Просмотр наставником деятельности </w:t>
            </w:r>
            <w:r>
              <w:rPr>
                <w:rFonts w:ascii="Times New Roman" w:hAnsi="Times New Roman"/>
                <w:color w:val="060606"/>
                <w:sz w:val="28"/>
                <w:szCs w:val="28"/>
              </w:rPr>
              <w:t>в течение дня</w:t>
            </w:r>
          </w:p>
        </w:tc>
        <w:tc>
          <w:tcPr>
            <w:tcW w:w="2517" w:type="dxa"/>
          </w:tcPr>
          <w:p w14:paraId="6FF1421F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color w:val="060606"/>
                <w:sz w:val="28"/>
                <w:szCs w:val="28"/>
              </w:rPr>
              <w:t>Беседа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>. Проектная деятельность в ДОО как средство взаимодействия педагогов ДОО, детей и родителей.</w:t>
            </w:r>
            <w:r w:rsidRPr="00C9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Ответы на интересующие вопросы. Анализ оформления плана проектной деятельности. </w:t>
            </w:r>
          </w:p>
        </w:tc>
      </w:tr>
      <w:tr w:rsidR="00C96EF2" w:rsidRPr="00C96EF2" w14:paraId="15CE1A7C" w14:textId="77777777" w:rsidTr="00A8706B">
        <w:tc>
          <w:tcPr>
            <w:tcW w:w="10314" w:type="dxa"/>
            <w:gridSpan w:val="4"/>
          </w:tcPr>
          <w:p w14:paraId="4CE2045C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C96EF2" w:rsidRPr="00C96EF2" w14:paraId="6625046E" w14:textId="77777777" w:rsidTr="00A8706B">
        <w:tc>
          <w:tcPr>
            <w:tcW w:w="2552" w:type="dxa"/>
          </w:tcPr>
          <w:p w14:paraId="1EDAD174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Инновационные технологии и процессы в обучении. </w:t>
            </w:r>
          </w:p>
          <w:p w14:paraId="4BA210C7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Использование ИКТ технологий.</w:t>
            </w:r>
          </w:p>
        </w:tc>
        <w:tc>
          <w:tcPr>
            <w:tcW w:w="2552" w:type="dxa"/>
          </w:tcPr>
          <w:p w14:paraId="236A80A1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Изучение инновационных технологий обучения и воспитания  </w:t>
            </w:r>
          </w:p>
        </w:tc>
        <w:tc>
          <w:tcPr>
            <w:tcW w:w="2693" w:type="dxa"/>
          </w:tcPr>
          <w:p w14:paraId="47D56E44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Изучение и внедрение различных технологий в образовательную деятельность детей.</w:t>
            </w:r>
          </w:p>
        </w:tc>
        <w:tc>
          <w:tcPr>
            <w:tcW w:w="2517" w:type="dxa"/>
          </w:tcPr>
          <w:p w14:paraId="61F3EF02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>Консультации по использованию презентаций в работе с детьми и родителями (законными представителями). Советы по целесообразности их использования.</w:t>
            </w:r>
          </w:p>
        </w:tc>
      </w:tr>
      <w:tr w:rsidR="00C96EF2" w:rsidRPr="00C96EF2" w14:paraId="532D86DE" w14:textId="77777777" w:rsidTr="00A8706B">
        <w:tc>
          <w:tcPr>
            <w:tcW w:w="10314" w:type="dxa"/>
            <w:gridSpan w:val="4"/>
          </w:tcPr>
          <w:p w14:paraId="3527CE99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C96EF2" w:rsidRPr="00C96EF2" w14:paraId="7CE5394C" w14:textId="77777777" w:rsidTr="00A8706B">
        <w:tc>
          <w:tcPr>
            <w:tcW w:w="2552" w:type="dxa"/>
          </w:tcPr>
          <w:p w14:paraId="149BD0D6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</w:t>
            </w:r>
            <w:proofErr w:type="gramStart"/>
            <w:r w:rsidRPr="00C96EF2">
              <w:rPr>
                <w:rFonts w:ascii="Times New Roman" w:hAnsi="Times New Roman"/>
                <w:sz w:val="28"/>
                <w:szCs w:val="28"/>
              </w:rPr>
              <w:t>пространственной  среды</w:t>
            </w:r>
            <w:proofErr w:type="gramEnd"/>
            <w:r w:rsidRPr="00C96EF2">
              <w:rPr>
                <w:rFonts w:ascii="Times New Roman" w:hAnsi="Times New Roman"/>
                <w:sz w:val="28"/>
                <w:szCs w:val="28"/>
              </w:rPr>
              <w:t xml:space="preserve"> в группе. </w:t>
            </w:r>
          </w:p>
        </w:tc>
        <w:tc>
          <w:tcPr>
            <w:tcW w:w="2552" w:type="dxa"/>
          </w:tcPr>
          <w:p w14:paraId="38A76195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Изучение санитарно-эпидемиологические правила и нормативы СанПиН 2.4.1.3049-13 </w:t>
            </w:r>
          </w:p>
          <w:p w14:paraId="085761AE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дошкольных образовательных учреждений»</w:t>
            </w:r>
          </w:p>
        </w:tc>
        <w:tc>
          <w:tcPr>
            <w:tcW w:w="2693" w:type="dxa"/>
          </w:tcPr>
          <w:p w14:paraId="1B4B0DCE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Обсуждение (принципы построения, наличие игровых зон, их оснащение, смена материала). Организация самостоятельной деятельности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детей.</w:t>
            </w:r>
          </w:p>
        </w:tc>
        <w:tc>
          <w:tcPr>
            <w:tcW w:w="2517" w:type="dxa"/>
          </w:tcPr>
          <w:p w14:paraId="295D5727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Консультация по организации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 предметно-развивающей среды в группе.</w:t>
            </w:r>
          </w:p>
        </w:tc>
      </w:tr>
      <w:tr w:rsidR="00C96EF2" w:rsidRPr="00C96EF2" w14:paraId="63DFB446" w14:textId="77777777" w:rsidTr="00A8706B">
        <w:tc>
          <w:tcPr>
            <w:tcW w:w="10314" w:type="dxa"/>
            <w:gridSpan w:val="4"/>
          </w:tcPr>
          <w:p w14:paraId="00D4196A" w14:textId="77777777" w:rsidR="00C96EF2" w:rsidRPr="00C96EF2" w:rsidRDefault="00C96EF2" w:rsidP="00A87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C96EF2" w:rsidRPr="00C96EF2" w14:paraId="47FC1379" w14:textId="77777777" w:rsidTr="00A8706B">
        <w:tc>
          <w:tcPr>
            <w:tcW w:w="2552" w:type="dxa"/>
          </w:tcPr>
          <w:p w14:paraId="1813C73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Итоги работы молодого специалиста по самообразованию за год.</w:t>
            </w:r>
          </w:p>
        </w:tc>
        <w:tc>
          <w:tcPr>
            <w:tcW w:w="2552" w:type="dxa"/>
          </w:tcPr>
          <w:p w14:paraId="49CD2EA4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Оформление и заполнение отчетной документации.</w:t>
            </w:r>
          </w:p>
        </w:tc>
        <w:tc>
          <w:tcPr>
            <w:tcW w:w="2693" w:type="dxa"/>
          </w:tcPr>
          <w:p w14:paraId="5F8317E0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 xml:space="preserve">Оказание помощи в составлении анализа воспитательной работы за год. Подведение итогов работы за год. </w:t>
            </w:r>
          </w:p>
          <w:p w14:paraId="4337E576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sz w:val="28"/>
                <w:szCs w:val="28"/>
              </w:rPr>
              <w:t>Обсуждение итогов работы наставника с молодым специалистом и планов на будущий учебный год.</w:t>
            </w:r>
          </w:p>
        </w:tc>
        <w:tc>
          <w:tcPr>
            <w:tcW w:w="2517" w:type="dxa"/>
          </w:tcPr>
          <w:p w14:paraId="526AA7B9" w14:textId="77777777" w:rsidR="00C96EF2" w:rsidRPr="0063443F" w:rsidRDefault="00C96EF2" w:rsidP="00A87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Помощь </w:t>
            </w: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 xml:space="preserve">молодому </w:t>
            </w:r>
          </w:p>
          <w:p w14:paraId="60B14576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43F">
              <w:rPr>
                <w:rFonts w:ascii="Times New Roman" w:hAnsi="Times New Roman"/>
                <w:bCs/>
                <w:color w:val="060606"/>
                <w:sz w:val="28"/>
                <w:szCs w:val="28"/>
              </w:rPr>
              <w:t>педагогу в составлении плана работы на летний период</w:t>
            </w:r>
            <w:r w:rsidRPr="00C96EF2">
              <w:rPr>
                <w:rFonts w:ascii="Times New Roman" w:hAnsi="Times New Roman"/>
                <w:color w:val="060606"/>
                <w:sz w:val="28"/>
                <w:szCs w:val="28"/>
              </w:rPr>
              <w:t xml:space="preserve">. Советы по организации планирования и работы в летний период. </w:t>
            </w:r>
          </w:p>
          <w:p w14:paraId="0BC2B73B" w14:textId="77777777" w:rsidR="00C96EF2" w:rsidRPr="00C96EF2" w:rsidRDefault="00C96EF2" w:rsidP="00A87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6C88C68" w14:textId="77777777" w:rsidR="007D3642" w:rsidRDefault="007D3642"/>
    <w:sectPr w:rsidR="007D3642" w:rsidSect="00FE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F61"/>
    <w:multiLevelType w:val="hybridMultilevel"/>
    <w:tmpl w:val="6262BF72"/>
    <w:lvl w:ilvl="0" w:tplc="F1B43F56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469DA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E1D0C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637F2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854A4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6B6CA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FB78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7EE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4F858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D6"/>
    <w:rsid w:val="0063443F"/>
    <w:rsid w:val="007D3642"/>
    <w:rsid w:val="008D5252"/>
    <w:rsid w:val="00BE21D6"/>
    <w:rsid w:val="00C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5307"/>
  <w15:chartTrackingRefBased/>
  <w15:docId w15:val="{FC59A11A-6381-42D2-B528-D713492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2022-11-15T07:02:00Z</dcterms:created>
  <dcterms:modified xsi:type="dcterms:W3CDTF">2023-01-30T11:34:00Z</dcterms:modified>
</cp:coreProperties>
</file>