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94" w:rsidRPr="003F3D94" w:rsidRDefault="003F3D94" w:rsidP="003F3D9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3D94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3F3D94" w:rsidRPr="003F3D94" w:rsidRDefault="003F3D94" w:rsidP="003F3D9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3D94">
        <w:rPr>
          <w:rFonts w:ascii="Times New Roman" w:hAnsi="Times New Roman" w:cs="Times New Roman"/>
          <w:b/>
          <w:sz w:val="36"/>
          <w:szCs w:val="36"/>
        </w:rPr>
        <w:t>«Читательская грамотность у детей дошкольного возраста»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Современные дети — это больше «зрители», которые хотят воспринимать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«красивую картинку». Чтение уходит на второй план, становится не интересным,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ненужным. Постепенно исчезает устойчивая литературная традиция, на которую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опирались предшествующие поколения. Как следствие — низкий уровень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читательской грамотности, культуры и образования в целом.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Читательская грамотность дошкольника – это не синоним начитанности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или хорошей техники чтения, а способность понимать, использовать и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proofErr w:type="gramStart"/>
      <w:r w:rsidRPr="003F3D94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3F3D94">
        <w:rPr>
          <w:rFonts w:ascii="Times New Roman" w:hAnsi="Times New Roman" w:cs="Times New Roman"/>
          <w:sz w:val="28"/>
          <w:szCs w:val="28"/>
        </w:rPr>
        <w:t xml:space="preserve"> (услышанное ребенком). Те сведения, которые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 xml:space="preserve">ребенок получает из текста, должны расширять его знания об </w:t>
      </w:r>
      <w:proofErr w:type="gramStart"/>
      <w:r w:rsidRPr="003F3D94">
        <w:rPr>
          <w:rFonts w:ascii="Times New Roman" w:hAnsi="Times New Roman" w:cs="Times New Roman"/>
          <w:sz w:val="28"/>
          <w:szCs w:val="28"/>
        </w:rPr>
        <w:t>окружающей</w:t>
      </w:r>
      <w:proofErr w:type="gramEnd"/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действительности, о растительном и животном мире. Прослушивание сказок,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текстов развивает психологические возможности ребенка - слуховое внимание,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D94">
        <w:rPr>
          <w:rFonts w:ascii="Times New Roman" w:hAnsi="Times New Roman" w:cs="Times New Roman"/>
          <w:sz w:val="28"/>
          <w:szCs w:val="28"/>
        </w:rPr>
        <w:t>память</w:t>
      </w:r>
      <w:proofErr w:type="gramStart"/>
      <w:r w:rsidRPr="003F3D94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3F3D94">
        <w:rPr>
          <w:rFonts w:ascii="Times New Roman" w:hAnsi="Times New Roman" w:cs="Times New Roman"/>
          <w:sz w:val="28"/>
          <w:szCs w:val="28"/>
        </w:rPr>
        <w:t>ечь</w:t>
      </w:r>
      <w:proofErr w:type="spellEnd"/>
      <w:r w:rsidRPr="003F3D94">
        <w:rPr>
          <w:rFonts w:ascii="Times New Roman" w:hAnsi="Times New Roman" w:cs="Times New Roman"/>
          <w:sz w:val="28"/>
          <w:szCs w:val="28"/>
        </w:rPr>
        <w:t>.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Вопросы, которые часто задают родители логопедам и психологам: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1. Что делать, если ребенок не хочет слушать, а только рассматривает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иллюстрации в книжках?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 xml:space="preserve">То, что ребенок потянулся к </w:t>
      </w:r>
      <w:proofErr w:type="gramStart"/>
      <w:r w:rsidRPr="003F3D94">
        <w:rPr>
          <w:rFonts w:ascii="Times New Roman" w:hAnsi="Times New Roman" w:cs="Times New Roman"/>
          <w:sz w:val="28"/>
          <w:szCs w:val="28"/>
        </w:rPr>
        <w:t>книге</w:t>
      </w:r>
      <w:proofErr w:type="gramEnd"/>
      <w:r w:rsidRPr="003F3D94">
        <w:rPr>
          <w:rFonts w:ascii="Times New Roman" w:hAnsi="Times New Roman" w:cs="Times New Roman"/>
          <w:sz w:val="28"/>
          <w:szCs w:val="28"/>
        </w:rPr>
        <w:t xml:space="preserve"> и листает ее, разглядывает иллюстрации,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— уже победа! Значит, книга ребенку интересна! Важно не упустить этот момент.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Обсудите с ребенком детали книги, объясните или спросите, что изображено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на каждой иллюстрации.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Совместное время за книжкой с картинками для ребёнка не столько про чтение,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 xml:space="preserve">сколько про родительскую любовь. </w:t>
      </w:r>
      <w:proofErr w:type="gramStart"/>
      <w:r w:rsidRPr="003F3D94">
        <w:rPr>
          <w:rFonts w:ascii="Times New Roman" w:hAnsi="Times New Roman" w:cs="Times New Roman"/>
          <w:sz w:val="28"/>
          <w:szCs w:val="28"/>
        </w:rPr>
        <w:t>Убаюкивающие сказки на ночь, теплая</w:t>
      </w:r>
      <w:proofErr w:type="gramEnd"/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мамина рука, спокойный папин голос — всё это формирует общее ощущение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счастливого детства, в которое книга встраивается как очень приятный элемент.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2. Сколько времени в день нужно уделять чтению?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Получаса на первое время вполне достаточно. За это время можно и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 xml:space="preserve">прочитать короткий текст, и обсудить </w:t>
      </w:r>
      <w:proofErr w:type="gramStart"/>
      <w:r w:rsidRPr="003F3D94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3F3D94">
        <w:rPr>
          <w:rFonts w:ascii="Times New Roman" w:hAnsi="Times New Roman" w:cs="Times New Roman"/>
          <w:sz w:val="28"/>
          <w:szCs w:val="28"/>
        </w:rPr>
        <w:t>, глядя на иллюстрации.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А потом вы увлечетесь и не заметите, как время, проведенное за книгой,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увеличится, растянется.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Ребенка нельзя наказывать чтением — это очень опасно!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С ним надо договариваться.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Например, «Давай договоримся, что будем читать каждый день! А время ты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определишь сам». Пусть ребенок заводит будильник на 5, 10, 15 минут и слушает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вас до звонка.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 xml:space="preserve">Задавайте как можно больше вопросов. Вопросы — это основа </w:t>
      </w:r>
      <w:proofErr w:type="gramStart"/>
      <w:r w:rsidRPr="003F3D94">
        <w:rPr>
          <w:rFonts w:ascii="Times New Roman" w:hAnsi="Times New Roman" w:cs="Times New Roman"/>
          <w:sz w:val="28"/>
          <w:szCs w:val="28"/>
        </w:rPr>
        <w:t>интерактивного</w:t>
      </w:r>
      <w:proofErr w:type="gramEnd"/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чтения, причем задавать их можно даже ребенку, еще не научившемуся говорить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(пусть показывает пальчиком на картинку).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Не забывайте обращаться к малышу с вопросами до начала, во время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и по окончании чтения. Куда пошел кролик? Какого цвета этот цветок? Прежде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чем мы начнем читать, скажи, что ты знаешь о пингвинах? Вот мы и прочитали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lastRenderedPageBreak/>
        <w:t>книгу о пингвине. Можешь его нарисовать?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3. С чего начинать самостоятельное чтение, если человек уже научился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складывать слоги в слова, слова в предложения?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Можно предложить ребенку прочитать сначала только короткие слова,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 xml:space="preserve">предложения, написанные большими буквами. Есть буквари для </w:t>
      </w:r>
      <w:proofErr w:type="gramStart"/>
      <w:r w:rsidRPr="003F3D94">
        <w:rPr>
          <w:rFonts w:ascii="Times New Roman" w:hAnsi="Times New Roman" w:cs="Times New Roman"/>
          <w:sz w:val="28"/>
          <w:szCs w:val="28"/>
        </w:rPr>
        <w:t>раннего</w:t>
      </w:r>
      <w:proofErr w:type="gramEnd"/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обучения чтению, специальные детские сказки, где слова напечатаны по слогам.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4. Детям полезно именно вслух читать свои первые книжки?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Проговаривать?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Да! Начинать нужно с чтения вслух, можно пальцем «вести под строкой» и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произносить написанное немножко нараспев: «</w:t>
      </w:r>
      <w:proofErr w:type="spellStart"/>
      <w:r w:rsidRPr="003F3D94">
        <w:rPr>
          <w:rFonts w:ascii="Times New Roman" w:hAnsi="Times New Roman" w:cs="Times New Roman"/>
          <w:sz w:val="28"/>
          <w:szCs w:val="28"/>
        </w:rPr>
        <w:t>ма-а-а-а-ма</w:t>
      </w:r>
      <w:proofErr w:type="spellEnd"/>
      <w:r w:rsidRPr="003F3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4">
        <w:rPr>
          <w:rFonts w:ascii="Times New Roman" w:hAnsi="Times New Roman" w:cs="Times New Roman"/>
          <w:sz w:val="28"/>
          <w:szCs w:val="28"/>
        </w:rPr>
        <w:t>мы-ы-ы-ы-ыла</w:t>
      </w:r>
      <w:proofErr w:type="spellEnd"/>
      <w:r w:rsidRPr="003F3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4">
        <w:rPr>
          <w:rFonts w:ascii="Times New Roman" w:hAnsi="Times New Roman" w:cs="Times New Roman"/>
          <w:sz w:val="28"/>
          <w:szCs w:val="28"/>
        </w:rPr>
        <w:t>ра-а-а</w:t>
      </w:r>
      <w:proofErr w:type="spellEnd"/>
      <w:r w:rsidRPr="003F3D94">
        <w:rPr>
          <w:rFonts w:ascii="Times New Roman" w:hAnsi="Times New Roman" w:cs="Times New Roman"/>
          <w:sz w:val="28"/>
          <w:szCs w:val="28"/>
        </w:rPr>
        <w:t>-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D94">
        <w:rPr>
          <w:rFonts w:ascii="Times New Roman" w:hAnsi="Times New Roman" w:cs="Times New Roman"/>
          <w:sz w:val="28"/>
          <w:szCs w:val="28"/>
        </w:rPr>
        <w:t>а-а-му</w:t>
      </w:r>
      <w:proofErr w:type="spellEnd"/>
      <w:r w:rsidRPr="003F3D94">
        <w:rPr>
          <w:rFonts w:ascii="Times New Roman" w:hAnsi="Times New Roman" w:cs="Times New Roman"/>
          <w:sz w:val="28"/>
          <w:szCs w:val="28"/>
        </w:rPr>
        <w:t>».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5. Какие ошибки родители чаще всего совершают, читая с ребенком?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У взрослых часто не хватает терпения дослушать чтение ребенка до конца.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Хочется исправить, объяснить, «помочь». Не прерывайте ребенка, когда он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читает. Не исправляйте в процессе чтения, не одергивайте, не старайтесь сразу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объяснять значение всех непонятных слов.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Дайте ребенку прочитать все до конца, терпите!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А вот после чтения можно спросить, всё ли было понятно?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6. Что такое «осмысленное чтение»?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Это когда человек читает и понимает прочитанное. Важно не то, сколько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слов в минуту ребенок прочитает (этот навык тренируется в школе), а то, делает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ли он это с удовольствием.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 xml:space="preserve">Выяснить, понимает ли ребенок </w:t>
      </w:r>
      <w:proofErr w:type="gramStart"/>
      <w:r w:rsidRPr="003F3D94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3F3D94">
        <w:rPr>
          <w:rFonts w:ascii="Times New Roman" w:hAnsi="Times New Roman" w:cs="Times New Roman"/>
          <w:sz w:val="28"/>
          <w:szCs w:val="28"/>
        </w:rPr>
        <w:t>, можно, если обсуждать с ним текст,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задавая по нему вопросы.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7. Многие дети к началу первого класса уже бегло читают. Что делать, если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ребенок НЕ читает, отправляясь в школу?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Родителям — брать книжку в руки и читать ребенку. Задача родителей —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расширение читательского кругозора ребенка, развитие его речи. Родители могут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увлечь ребенка чтением, показать, что книги — это здорово!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Исследования доказывают: дети будут усваивать то, чему вы их учите. Если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станете показывать малышам только буквы, они привыкнут рассматривать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и узнавать только буквы, но это не научит их читать или понимать прочитанное.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Если вы хотите, чтобы ребёнок начал читать, его надо этому научить: не просто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показать буквы и познакомить со звуками, но и объяснить значение</w:t>
      </w:r>
    </w:p>
    <w:p w:rsidR="003F3D94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написанных слов, а для этого потребуется развитие мыслительных</w:t>
      </w:r>
    </w:p>
    <w:p w:rsidR="002528E8" w:rsidRPr="003F3D94" w:rsidRDefault="003F3D94" w:rsidP="003F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94">
        <w:rPr>
          <w:rFonts w:ascii="Times New Roman" w:hAnsi="Times New Roman" w:cs="Times New Roman"/>
          <w:sz w:val="28"/>
          <w:szCs w:val="28"/>
        </w:rPr>
        <w:t>способностей.</w:t>
      </w:r>
    </w:p>
    <w:sectPr w:rsidR="002528E8" w:rsidRPr="003F3D94" w:rsidSect="003F3D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3D94"/>
    <w:rsid w:val="002528E8"/>
    <w:rsid w:val="003F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6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2023-03-24T08:53:00Z</dcterms:created>
  <dcterms:modified xsi:type="dcterms:W3CDTF">2023-03-24T08:57:00Z</dcterms:modified>
</cp:coreProperties>
</file>