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 w:rsidRPr="00A11ECB">
        <w:rPr>
          <w:b/>
          <w:bCs/>
          <w:sz w:val="28"/>
          <w:szCs w:val="28"/>
        </w:rPr>
        <w:t>КОНСУЛЬТАЦИЯ ДЛЯ РОДИТЕЛЕЙ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  <w:r w:rsidRPr="00A11ECB">
        <w:rPr>
          <w:b/>
          <w:bCs/>
          <w:iCs/>
          <w:sz w:val="28"/>
          <w:szCs w:val="28"/>
        </w:rPr>
        <w:t>«Укрепление здоровья детей в летний период»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В годы дошкольного детства важнейшим является: охрана жизни ребенка, укрепление его здоровья, совершенствование функций организма содействие его правильному физическому развитию и закаливанию, повышению работоспособности. Значение всего этого обуславливается тем, что, несмотря на быстрый рост и развитие органов и систем, деятельность их ещё не совершенна, слабо выражена защитные свойства организма, маленькие дети легко подвергаются неблагоприятным влияниям внешней среды.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Наступило</w:t>
      </w:r>
      <w:r w:rsidRPr="00A11ECB">
        <w:rPr>
          <w:sz w:val="28"/>
          <w:szCs w:val="28"/>
        </w:rPr>
        <w:t xml:space="preserve"> лето! День ото дня становится теплее. Многие семьи засобирались на дачи, в деревню, поближе к природе.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 xml:space="preserve">Уважаемые родители! Воспользуйтесь целебными, оздоровительными силами природы! Воздушные и солнечные ванны, обтирания, купания, хождение босиком, проведение упражнений на свежем воздухе </w:t>
      </w: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 xml:space="preserve">в лесу, на лугу, у воды </w:t>
      </w:r>
      <w:r>
        <w:rPr>
          <w:sz w:val="28"/>
          <w:szCs w:val="28"/>
        </w:rPr>
        <w:t>-</w:t>
      </w:r>
      <w:r w:rsidRPr="00A11ECB">
        <w:rPr>
          <w:sz w:val="28"/>
          <w:szCs w:val="28"/>
        </w:rPr>
        <w:t xml:space="preserve"> имеет неоценимое оздоровительное значение, оказывает сильное закаливающее воздействие на организм ребенка.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Бегать, играть в мяч, прыгать, лазать, метать значительно удобнее на поляне, на лугу, чем в помещении. В природных условиях движения детей становятся более естественными, непринужденными.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A11ECB">
        <w:rPr>
          <w:sz w:val="28"/>
          <w:szCs w:val="28"/>
        </w:rPr>
        <w:t>Лето - это наиболее благоприятное время для выполнения упражнений в природе. Что же мы можем вам порекомендовать? Для упражнения детей в ходьбе и беге, а также упражнения в равновесии предлагаем: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ходить и бегать между кустами и деревьями, меняя направление;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входить на горку и сбегать с неё;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ходить и бегать по рыхлому песку, по мелкой воде;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пройти по мягкому грунту след в след за взрослым;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пройти по бревну или доске;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идти широким шагом, измеряя расстояние между двумя деревьями;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бегать по лужайке, перепрыгивая через высокую траву.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A11ECB">
        <w:rPr>
          <w:sz w:val="28"/>
          <w:szCs w:val="28"/>
        </w:rPr>
        <w:t>для упражнения детей в метании и прыжках предлагаем: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подпрыгивать на двух ногах выше травы;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прыгать через лужи ямки;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подпрыгивать в воде на мелком месте;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A11ECB">
        <w:rPr>
          <w:sz w:val="28"/>
          <w:szCs w:val="28"/>
        </w:rPr>
        <w:t>подпрыгивать</w:t>
      </w:r>
      <w:proofErr w:type="gramEnd"/>
      <w:r w:rsidRPr="00A11ECB">
        <w:rPr>
          <w:sz w:val="28"/>
          <w:szCs w:val="28"/>
        </w:rPr>
        <w:t xml:space="preserve"> продвигаясь в перед;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подбрасывать и метать в цель шишки;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1ECB">
        <w:rPr>
          <w:sz w:val="28"/>
          <w:szCs w:val="28"/>
        </w:rPr>
        <w:t>бросать в воду камешки на дальность.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11ECB">
        <w:rPr>
          <w:sz w:val="28"/>
          <w:szCs w:val="28"/>
        </w:rPr>
        <w:t>Много радости и веселья доставляют детям игры на преодоление препятствий, на умение попасть мячом в обозначенную цель, интересны ребятам игры, в которых надо ловко увернуться от ловящего или самому поймать кого-то. Такие игры являются прекрасным средством развития и совершенствования движений детей, укрепление и закаливание их организма.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 xml:space="preserve">Проведение упражнения на природе не требует особой подготовке. Но все же следует заранее выбрать наиболее подходящее место для упражнений. </w:t>
      </w:r>
      <w:r w:rsidRPr="00A11ECB">
        <w:rPr>
          <w:sz w:val="28"/>
          <w:szCs w:val="28"/>
        </w:rPr>
        <w:lastRenderedPageBreak/>
        <w:t>Желательно лужайку, горку, где хотите поиграть с ребенком, предварительно осмотреть, чтобы в густой траве не оказалось ям, неровных пней, острых камней и т.д. И еще одно напоминание: детей нельзя оставлять во время упражнений и игр на природе бес присмотра взрослых.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Закаливание детей необходимо, и лучше начинать это делать летом.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У закаленного ребенка повышается устойчивость организма к температурным условиям, солнечной радиации, резким колебаниям погодных условий. Увеличивается сопротивляемость организма к разнообразным заболеваниям. Результаты закаливания проявляются в общем воздействии на ребенка: укрепление его здоровья, развитие активности, воли и т.д. Начиная закаливать ребенка, родители должны запомнить правило – положительный результат воздействия оздоровительных</w:t>
      </w:r>
      <w:r>
        <w:rPr>
          <w:sz w:val="28"/>
          <w:szCs w:val="28"/>
        </w:rPr>
        <w:t xml:space="preserve"> сил природы возможен лишь при постепенности</w:t>
      </w:r>
      <w:r w:rsidRPr="00A11ECB">
        <w:rPr>
          <w:sz w:val="28"/>
          <w:szCs w:val="28"/>
        </w:rPr>
        <w:t>,</w:t>
      </w:r>
      <w:r>
        <w:rPr>
          <w:sz w:val="28"/>
          <w:szCs w:val="28"/>
        </w:rPr>
        <w:t xml:space="preserve"> систематичности</w:t>
      </w:r>
      <w:r w:rsidRPr="00A11EC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комплексности </w:t>
      </w:r>
      <w:r w:rsidRPr="00A11ECB">
        <w:rPr>
          <w:sz w:val="28"/>
          <w:szCs w:val="28"/>
        </w:rPr>
        <w:t>их применения.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Очень важно при оздоровлении детей опираться на особенности вашего ребенка, состояния его здоровья и физического развития. Физическая нагрузка нужна не только здоровым детям. Если у ребенка ослаблено здоровье, не спешите огородить от всяких активных движений. Иногда тщательно подобранные физические упражнения могут принести больше пользы, чем микстура и порошки. Для болезненного ребенка закаливание особенно необходимо. Консультация врача поможет выбрать подходящий вид закаливания и последовательно проводить его тщательно, соблюдая еще большую постепенность. </w:t>
      </w:r>
    </w:p>
    <w:p w:rsid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ECB">
        <w:rPr>
          <w:sz w:val="28"/>
          <w:szCs w:val="28"/>
        </w:rPr>
        <w:t>Напоследок хочется сказать. Мы надеемся, что в сентябре дети придут в детский сад окрепшими, отдохнувшими, загоревшими. Укрепляя здоровье детей, постарайтесь не растерять тот багаж знаний, который есть у ребят. Помните! Повторение - мать учения!</w:t>
      </w: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11ECB" w:rsidRPr="00A11ECB" w:rsidRDefault="00A11ECB" w:rsidP="00A11E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A11ECB">
        <w:rPr>
          <w:sz w:val="28"/>
          <w:szCs w:val="28"/>
        </w:rPr>
        <w:t>ЖЕЛАЕМ ЗДОРОВЬЯ ВАМ И ВАШИМ ДЕТЯМ!</w:t>
      </w:r>
    </w:p>
    <w:bookmarkEnd w:id="0"/>
    <w:p w:rsidR="00082986" w:rsidRPr="00A11ECB" w:rsidRDefault="00082986" w:rsidP="00A11EC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082986" w:rsidRPr="00A1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116"/>
    <w:multiLevelType w:val="multilevel"/>
    <w:tmpl w:val="016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D8"/>
    <w:rsid w:val="00040BE5"/>
    <w:rsid w:val="00082986"/>
    <w:rsid w:val="00A11ECB"/>
    <w:rsid w:val="00A7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</cp:revision>
  <dcterms:created xsi:type="dcterms:W3CDTF">2022-06-14T11:38:00Z</dcterms:created>
  <dcterms:modified xsi:type="dcterms:W3CDTF">2022-06-14T11:43:00Z</dcterms:modified>
</cp:coreProperties>
</file>