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DA" w:rsidRDefault="00BF3DDA" w:rsidP="00BF3DDA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Консультация для родителей</w:t>
      </w:r>
    </w:p>
    <w:p w:rsidR="00BF3DDA" w:rsidRDefault="00BF3DDA" w:rsidP="00BF3DDA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«Как научить ребенка правильному поведению при пожаре»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Основы воспитания детей закладываются в дошкольном возрасте.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Поэтому пожарно-профилактическая работа с детьми должна начинаться с самого раннего детства ещё в родительском доме. Велика любознательность ребёнка. Ему хочется всё узнать и самому всё испытать. И, конечно, в первую очередь ребёнка интересуют яркие и надолго запоминающиеся явления и предметы. 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 всё небо полыхает огнями петард; даже настенные </w:t>
      </w:r>
      <w:proofErr w:type="spellStart"/>
      <w:r>
        <w:rPr>
          <w:rStyle w:val="c1"/>
          <w:color w:val="000000"/>
          <w:sz w:val="28"/>
          <w:szCs w:val="28"/>
        </w:rPr>
        <w:t>электровыключатели</w:t>
      </w:r>
      <w:proofErr w:type="spellEnd"/>
      <w:r>
        <w:rPr>
          <w:rStyle w:val="c1"/>
          <w:color w:val="000000"/>
          <w:sz w:val="28"/>
          <w:szCs w:val="28"/>
        </w:rPr>
        <w:t xml:space="preserve"> и розетки вокруг ребёнка зажигают свет – огонь. Поэтому родителям следует самостоятельно научить своих детей действовать в сложной ситуации.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На первом же этапе детского любопытства</w:t>
      </w:r>
      <w:r>
        <w:rPr>
          <w:rStyle w:val="c1"/>
          <w:color w:val="000000"/>
          <w:sz w:val="28"/>
          <w:szCs w:val="28"/>
        </w:rPr>
        <w:t> немедленно возникает необходимость пресечь любые шалости и игры с огнём. И здесь, к сожалению, 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 возрасте от трёх до шести лет</w:t>
      </w:r>
      <w:r>
        <w:rPr>
          <w:rStyle w:val="c1"/>
          <w:color w:val="000000"/>
          <w:sz w:val="28"/>
          <w:szCs w:val="28"/>
        </w:rPr>
        <w:t> дети часто в своих играх повторяют поступки и действия взрослых, отображают их поведение и труд. 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 предметам. Пока ребёнок не подрастёт: горючие жидкости, спички, свечи, зажигалки, утюги, электроплитки, обогреватели и т.п. – следует убирать в такие места, откуда он не сможет их достать. Причём прятать это нужно так, чтобы у ребёнка не возникло подозрение, что названные предметы умышленно скрываются от него, иначе любопытство может взять верх над запретом.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Особо следует обратить внимание родителей на недопустимость учить детей считать с помощью спичек и (или) выкладывать с ними различные фигурки из отдельных спичек. Во всём этом таится большое зло: дети привыкают к спичкам, просят их, специально ищут, а найдя, устраивают игры, опасные для их жизни.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Чем старше становится ребёнок, тем шире круг вопросов, интересующих его, тем разнообразнее игры, тем самостоятельнее он в своих действиях. Стремление к самостоятельности особенно проявляется в то время, когда дети остаются одни. Причём «одни» они могут оставаться даже при видимом присутствии взрослых.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К семи годам</w:t>
      </w:r>
      <w:r>
        <w:rPr>
          <w:rStyle w:val="c1"/>
          <w:color w:val="000000"/>
          <w:sz w:val="28"/>
          <w:szCs w:val="28"/>
        </w:rPr>
        <w:t> ребёнок уверенно овладевает умением пользоваться самыми различными предметами. Не случайно в этом возрасте ребёнок, на предложение взрослых помочь ему что-либо сделать, часто отвечает: </w:t>
      </w:r>
      <w:r>
        <w:rPr>
          <w:rStyle w:val="c0"/>
          <w:b/>
          <w:bCs/>
          <w:color w:val="000000"/>
          <w:sz w:val="28"/>
          <w:szCs w:val="28"/>
        </w:rPr>
        <w:t>«Я сам»</w:t>
      </w:r>
      <w:r>
        <w:rPr>
          <w:rStyle w:val="c1"/>
          <w:color w:val="000000"/>
          <w:sz w:val="28"/>
          <w:szCs w:val="28"/>
        </w:rPr>
        <w:t>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Теперь уже не следует полностью отстранять детей от спичек. Учитывая естественную тягу детей к огню, следует обучить их правильно и безопасно пользоваться спичками, бенгальскими огнями, свечами, бытовыми электротехническими приборами. В противном случае простыми запретами и угрозами родители могут добиться только обратного эффекта, поскольку они возбуждают любопытство, повышают стремление к сопротивлению и, тем самым, подстрекают к самостоятельным действиям.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После безоговорочных запретов дети начинают играть с пожароопасными предметами в потайных местах. Тут-то и открывается широкий простор для детских поджогов.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Предупреждая использование в играх огнеопасных предметов, важно в то же время приучать ребёнка ничего не брать без разрешения, даже если это лежит на виду, не заперто и не закрыто. При этом совершенно необходимо периодически проверять и контролировать содержание детских карманов и мест потайных «секретов».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Реакция детей во время пожара: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proofErr w:type="gramStart"/>
      <w:r>
        <w:rPr>
          <w:rStyle w:val="c1"/>
          <w:color w:val="000000"/>
          <w:sz w:val="28"/>
          <w:szCs w:val="28"/>
        </w:rPr>
        <w:t>Ребенок  может</w:t>
      </w:r>
      <w:proofErr w:type="gramEnd"/>
      <w:r>
        <w:rPr>
          <w:rStyle w:val="c1"/>
          <w:color w:val="000000"/>
          <w:sz w:val="28"/>
          <w:szCs w:val="28"/>
        </w:rPr>
        <w:t xml:space="preserve">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Ребенок должен знать, что если он видит пламя, то нужно: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</w:rPr>
        <w:t>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в случае небольшого возгорания на улице, если нет проводов, заливать его водой, использую пожарный гидрант или огнетушители;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тушить огонь в квартире самостоятельно;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выходить из горящей квартиры через дверь или окно, при условии, что этаж невысокий и окно свободно открывается;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ни в коем случае не пользоваться лифтом, а спускаться по лестнице;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если квартира заперта, прятаться от огня в ванной комнате, следить, чтобы дым не проникал в вентиляцию;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эвакуации.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Используйте эти советы при беседе с детьми, для профилактики пожарной безопасности.</w:t>
      </w:r>
    </w:p>
    <w:p w:rsidR="00643F51" w:rsidRDefault="00BF3DDA">
      <w:bookmarkStart w:id="0" w:name="_GoBack"/>
      <w:bookmarkEnd w:id="0"/>
    </w:p>
    <w:sectPr w:rsidR="0064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9F"/>
    <w:rsid w:val="00305458"/>
    <w:rsid w:val="0040399F"/>
    <w:rsid w:val="00BF3DDA"/>
    <w:rsid w:val="00CC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C98DE-794C-4139-BDE1-75F28EF3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F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3DDA"/>
  </w:style>
  <w:style w:type="paragraph" w:customStyle="1" w:styleId="c2">
    <w:name w:val="c2"/>
    <w:basedOn w:val="a"/>
    <w:rsid w:val="00BF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7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937</Words>
  <Characters>5347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2021-07-19T08:10:00Z</dcterms:created>
  <dcterms:modified xsi:type="dcterms:W3CDTF">2021-07-19T08:11:00Z</dcterms:modified>
</cp:coreProperties>
</file>