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09" w:rsidRDefault="00755C09" w:rsidP="00755C09">
      <w:pPr>
        <w:spacing w:after="0" w:line="240" w:lineRule="auto"/>
        <w:ind w:firstLine="708"/>
        <w:jc w:val="center"/>
        <w:rPr>
          <w:rFonts w:ascii="Times New Roman" w:hAnsi="Times New Roman" w:cs="Times New Roman"/>
          <w:b/>
          <w:iCs/>
          <w:sz w:val="28"/>
        </w:rPr>
      </w:pPr>
      <w:r>
        <w:rPr>
          <w:rFonts w:ascii="Times New Roman" w:hAnsi="Times New Roman" w:cs="Times New Roman"/>
          <w:b/>
          <w:iCs/>
          <w:sz w:val="28"/>
        </w:rPr>
        <w:t xml:space="preserve">Консультация для родителей </w:t>
      </w:r>
    </w:p>
    <w:p w:rsidR="00755C09" w:rsidRDefault="00755C09" w:rsidP="00755C09">
      <w:pPr>
        <w:spacing w:after="0" w:line="240" w:lineRule="auto"/>
        <w:ind w:firstLine="708"/>
        <w:jc w:val="center"/>
        <w:rPr>
          <w:rFonts w:ascii="Times New Roman" w:hAnsi="Times New Roman" w:cs="Times New Roman"/>
          <w:b/>
          <w:iCs/>
          <w:sz w:val="28"/>
        </w:rPr>
      </w:pPr>
      <w:r>
        <w:rPr>
          <w:rFonts w:ascii="Times New Roman" w:hAnsi="Times New Roman" w:cs="Times New Roman"/>
          <w:b/>
          <w:iCs/>
          <w:sz w:val="28"/>
        </w:rPr>
        <w:t>«Ребёнок и компьютер – всё хорошо в меру!»</w:t>
      </w:r>
    </w:p>
    <w:p w:rsidR="00755C09" w:rsidRPr="00755C09" w:rsidRDefault="00755C09" w:rsidP="00755C09">
      <w:pPr>
        <w:spacing w:after="0" w:line="240" w:lineRule="auto"/>
        <w:ind w:firstLine="708"/>
        <w:jc w:val="center"/>
        <w:rPr>
          <w:rFonts w:ascii="Times New Roman" w:hAnsi="Times New Roman" w:cs="Times New Roman"/>
          <w:b/>
          <w:iCs/>
          <w:sz w:val="28"/>
        </w:rPr>
      </w:pPr>
    </w:p>
    <w:p w:rsidR="00755C09" w:rsidRDefault="00755C09" w:rsidP="00755C09">
      <w:pPr>
        <w:spacing w:after="0" w:line="240" w:lineRule="auto"/>
        <w:ind w:firstLine="708"/>
        <w:rPr>
          <w:rFonts w:ascii="Times New Roman" w:hAnsi="Times New Roman" w:cs="Times New Roman"/>
          <w:i/>
          <w:iCs/>
          <w:sz w:val="28"/>
        </w:rPr>
      </w:pPr>
      <w:r w:rsidRPr="00755C09">
        <w:rPr>
          <w:rFonts w:ascii="Times New Roman" w:hAnsi="Times New Roman" w:cs="Times New Roman"/>
          <w:i/>
          <w:iCs/>
          <w:sz w:val="28"/>
        </w:rPr>
        <w:t>Консультация направлена на то, чтобы помочь родителям понять, какое место занимает и должен занимать компьютер в жизни их ребенка, как компьютер участвует в процессе развития дошкольника. Родители узнают, как знакомить ребенка с техникой, как правильно организовать рабочее место, как снизить нагрузку малыша на глаза.</w:t>
      </w:r>
    </w:p>
    <w:p w:rsidR="00755C09" w:rsidRPr="00755C09" w:rsidRDefault="00755C09" w:rsidP="00755C09">
      <w:pPr>
        <w:spacing w:after="0" w:line="240" w:lineRule="auto"/>
        <w:ind w:firstLine="708"/>
        <w:rPr>
          <w:rFonts w:ascii="Times New Roman" w:hAnsi="Times New Roman" w:cs="Times New Roman"/>
          <w:i/>
          <w:iCs/>
          <w:sz w:val="28"/>
        </w:rPr>
      </w:pPr>
    </w:p>
    <w:p w:rsidR="00755C09" w:rsidRPr="00755C09" w:rsidRDefault="00755C09" w:rsidP="00755C09">
      <w:pPr>
        <w:spacing w:after="0" w:line="240" w:lineRule="auto"/>
        <w:ind w:left="2832" w:firstLine="708"/>
        <w:rPr>
          <w:rFonts w:ascii="Times New Roman" w:hAnsi="Times New Roman" w:cs="Times New Roman"/>
          <w:vanish/>
          <w:sz w:val="28"/>
        </w:rPr>
      </w:pPr>
      <w:r w:rsidRPr="00755C09">
        <w:rPr>
          <w:rFonts w:ascii="Times New Roman" w:hAnsi="Times New Roman" w:cs="Times New Roman"/>
          <w:vanish/>
          <w:sz w:val="28"/>
        </w:rPr>
        <w:t>Начало формы</w:t>
      </w:r>
    </w:p>
    <w:p w:rsidR="00755C09" w:rsidRPr="00755C09" w:rsidRDefault="00755C09" w:rsidP="00755C09">
      <w:pPr>
        <w:spacing w:after="0" w:line="240" w:lineRule="auto"/>
        <w:rPr>
          <w:rFonts w:ascii="Times New Roman" w:hAnsi="Times New Roman" w:cs="Times New Roman"/>
          <w:vanish/>
          <w:sz w:val="28"/>
        </w:rPr>
      </w:pPr>
      <w:r w:rsidRPr="00755C09">
        <w:rPr>
          <w:rFonts w:ascii="Times New Roman" w:hAnsi="Times New Roman" w:cs="Times New Roman"/>
          <w:vanish/>
          <w:sz w:val="28"/>
        </w:rPr>
        <w:t>Конец формы</w:t>
      </w:r>
    </w:p>
    <w:p w:rsidR="00755C09" w:rsidRPr="00755C09" w:rsidRDefault="00755C09" w:rsidP="00755C09">
      <w:pPr>
        <w:spacing w:after="0" w:line="240" w:lineRule="auto"/>
        <w:rPr>
          <w:rFonts w:ascii="Times New Roman" w:hAnsi="Times New Roman" w:cs="Times New Roman"/>
          <w:b/>
          <w:bCs/>
          <w:sz w:val="28"/>
        </w:rPr>
      </w:pPr>
      <w:r w:rsidRPr="00755C09">
        <w:rPr>
          <w:rFonts w:ascii="Times New Roman" w:hAnsi="Times New Roman" w:cs="Times New Roman"/>
          <w:b/>
          <w:bCs/>
          <w:sz w:val="28"/>
        </w:rPr>
        <w:t>Компьютер глазами ребенка</w:t>
      </w:r>
    </w:p>
    <w:p w:rsidR="00755C09" w:rsidRPr="00755C09" w:rsidRDefault="00755C09" w:rsidP="00755C09">
      <w:pPr>
        <w:spacing w:after="0" w:line="240" w:lineRule="auto"/>
        <w:ind w:firstLine="708"/>
        <w:rPr>
          <w:rFonts w:ascii="Times New Roman" w:hAnsi="Times New Roman" w:cs="Times New Roman"/>
          <w:sz w:val="28"/>
        </w:rPr>
      </w:pPr>
      <w:r w:rsidRPr="00755C09">
        <w:rPr>
          <w:rFonts w:ascii="Times New Roman" w:hAnsi="Times New Roman" w:cs="Times New Roman"/>
          <w:sz w:val="28"/>
        </w:rPr>
        <w:t>Невозможно представить жизнь современного общества без такого высокотехнологичного устройства, как компьютер. Прежде чем говорить о том, какую пользу или вред он приносит малышу, следует понимать, что этот предмет техники есть практически в каждом доме и знакомство с ним происходит у ребенка в раннем возрасте. Часто от родителей можно услышать, что их 3-х летний сын или дочь обожает играть в различные компьютерные игры.</w:t>
      </w:r>
    </w:p>
    <w:p w:rsidR="00755C09" w:rsidRPr="00755C09" w:rsidRDefault="00755C09" w:rsidP="00755C09">
      <w:pPr>
        <w:spacing w:after="0" w:line="240" w:lineRule="auto"/>
        <w:rPr>
          <w:rFonts w:ascii="Times New Roman" w:hAnsi="Times New Roman" w:cs="Times New Roman"/>
          <w:sz w:val="28"/>
        </w:rPr>
      </w:pPr>
      <w:r w:rsidRPr="00755C09">
        <w:rPr>
          <w:rFonts w:ascii="Times New Roman" w:hAnsi="Times New Roman" w:cs="Times New Roman"/>
          <w:sz w:val="28"/>
        </w:rPr>
        <w:t>Ребенок с первых лет жизни наблюдает за родителями — сколько времени они сами проводят за компьютером, как они работают, печатают, смотрят фильмы. Малышу нравится нажимать кнопки на клавиатуре, следить за движением на экране. Особенно привлекают детей сенсорные устройства.</w:t>
      </w:r>
    </w:p>
    <w:p w:rsidR="00755C09" w:rsidRPr="00755C09" w:rsidRDefault="00755C09" w:rsidP="00755C09">
      <w:pPr>
        <w:spacing w:after="0" w:line="240" w:lineRule="auto"/>
        <w:rPr>
          <w:rFonts w:ascii="Times New Roman" w:hAnsi="Times New Roman" w:cs="Times New Roman"/>
          <w:sz w:val="28"/>
        </w:rPr>
      </w:pPr>
      <w:r w:rsidRPr="00755C09">
        <w:rPr>
          <w:rFonts w:ascii="Times New Roman" w:hAnsi="Times New Roman" w:cs="Times New Roman"/>
          <w:sz w:val="28"/>
        </w:rPr>
        <w:t>Психологи и педагоги до сих пор имеют разногласия по поводу того, в каком возрасте можно допускать дошкольника к взаимодействию с компьютером. Кто-то говорит, что в два года ребенок уже готов к знакомству, кто-то настаивает на том, чтобы это событие произошло не раньше 4-5 лет (средняя группа).</w:t>
      </w:r>
    </w:p>
    <w:p w:rsidR="00755C09" w:rsidRPr="00755C09" w:rsidRDefault="00755C09" w:rsidP="00755C09">
      <w:pPr>
        <w:spacing w:after="0" w:line="240" w:lineRule="auto"/>
        <w:rPr>
          <w:rFonts w:ascii="Times New Roman" w:hAnsi="Times New Roman" w:cs="Times New Roman"/>
          <w:sz w:val="28"/>
        </w:rPr>
      </w:pPr>
      <w:r w:rsidRPr="00755C09">
        <w:rPr>
          <w:rFonts w:ascii="Times New Roman" w:hAnsi="Times New Roman" w:cs="Times New Roman"/>
          <w:sz w:val="28"/>
        </w:rPr>
        <w:t>Данный вопрос следует решать в индивидуальном порядке, ориентируясь на здоровье малыша и его особенности развития.</w:t>
      </w:r>
    </w:p>
    <w:p w:rsidR="00755C09" w:rsidRPr="00755C09" w:rsidRDefault="00755C09" w:rsidP="00755C09">
      <w:pPr>
        <w:spacing w:after="0" w:line="240" w:lineRule="auto"/>
        <w:ind w:firstLine="708"/>
        <w:rPr>
          <w:rFonts w:ascii="Times New Roman" w:hAnsi="Times New Roman" w:cs="Times New Roman"/>
          <w:sz w:val="28"/>
        </w:rPr>
      </w:pPr>
      <w:r w:rsidRPr="00755C09">
        <w:rPr>
          <w:rFonts w:ascii="Times New Roman" w:hAnsi="Times New Roman" w:cs="Times New Roman"/>
          <w:b/>
          <w:bCs/>
          <w:sz w:val="28"/>
        </w:rPr>
        <w:t>Важно! Подбирая для ребенка развивающие и обучающие игры, не стоит забывать, что компьютер не является заменой общения со сверстниками и другими людьми. Он также не является единственным источником получения информации. Все хорошо в меру — главное правило взаимодействия ребенка дошкольного возраста и сложной техники.</w:t>
      </w:r>
    </w:p>
    <w:p w:rsidR="00755C09" w:rsidRPr="00755C09" w:rsidRDefault="00755C09" w:rsidP="00755C09">
      <w:pPr>
        <w:spacing w:after="0" w:line="240" w:lineRule="auto"/>
        <w:ind w:firstLine="708"/>
        <w:rPr>
          <w:rFonts w:ascii="Times New Roman" w:hAnsi="Times New Roman" w:cs="Times New Roman"/>
          <w:b/>
          <w:bCs/>
          <w:sz w:val="28"/>
        </w:rPr>
      </w:pPr>
      <w:r w:rsidRPr="00755C09">
        <w:rPr>
          <w:rFonts w:ascii="Times New Roman" w:hAnsi="Times New Roman" w:cs="Times New Roman"/>
          <w:b/>
          <w:bCs/>
          <w:sz w:val="28"/>
        </w:rPr>
        <w:t>Как знакомить ребенка с техникой?</w:t>
      </w:r>
    </w:p>
    <w:p w:rsidR="00755C09" w:rsidRPr="00755C09" w:rsidRDefault="00755C09" w:rsidP="00755C09">
      <w:pPr>
        <w:spacing w:after="0" w:line="240" w:lineRule="auto"/>
        <w:ind w:firstLine="708"/>
        <w:rPr>
          <w:rFonts w:ascii="Times New Roman" w:hAnsi="Times New Roman" w:cs="Times New Roman"/>
          <w:sz w:val="28"/>
        </w:rPr>
      </w:pPr>
      <w:r w:rsidRPr="00755C09">
        <w:rPr>
          <w:rFonts w:ascii="Times New Roman" w:hAnsi="Times New Roman" w:cs="Times New Roman"/>
          <w:sz w:val="28"/>
        </w:rPr>
        <w:t>Современные родители, сами этого не замечая, заменяют часть своего общения с ребенком компьютером. Часто мама включает малышу игру, мультфильм, какое-то приложение, а сама занимается своими делами по дому.</w:t>
      </w:r>
    </w:p>
    <w:p w:rsidR="00755C09" w:rsidRPr="00755C09" w:rsidRDefault="00755C09" w:rsidP="00755C09">
      <w:pPr>
        <w:spacing w:after="0" w:line="240" w:lineRule="auto"/>
        <w:rPr>
          <w:rFonts w:ascii="Times New Roman" w:hAnsi="Times New Roman" w:cs="Times New Roman"/>
          <w:sz w:val="28"/>
        </w:rPr>
      </w:pPr>
      <w:r w:rsidRPr="00755C09">
        <w:rPr>
          <w:rFonts w:ascii="Times New Roman" w:hAnsi="Times New Roman" w:cs="Times New Roman"/>
          <w:sz w:val="28"/>
        </w:rPr>
        <w:t>Контроль и присутствие взрослых рядом — необходимое условие взаимодействия ребенка с компьютером, особенно на стадии знакомства. Лучше, чтобы мама вместе с малышом сидела за монитором или планшетом и помогала осваивать обучающую игру.</w:t>
      </w:r>
    </w:p>
    <w:p w:rsidR="00755C09" w:rsidRPr="00755C09" w:rsidRDefault="00755C09" w:rsidP="00755C09">
      <w:pPr>
        <w:spacing w:after="0" w:line="240" w:lineRule="auto"/>
        <w:ind w:firstLine="708"/>
        <w:rPr>
          <w:rFonts w:ascii="Times New Roman" w:hAnsi="Times New Roman" w:cs="Times New Roman"/>
          <w:b/>
          <w:bCs/>
          <w:sz w:val="28"/>
        </w:rPr>
      </w:pPr>
      <w:r w:rsidRPr="00755C09">
        <w:rPr>
          <w:rFonts w:ascii="Times New Roman" w:hAnsi="Times New Roman" w:cs="Times New Roman"/>
          <w:b/>
          <w:bCs/>
          <w:sz w:val="28"/>
        </w:rPr>
        <w:t>Правила пользования компьютером для дошкольников</w:t>
      </w:r>
    </w:p>
    <w:p w:rsidR="00755C09" w:rsidRPr="00755C09" w:rsidRDefault="00755C09" w:rsidP="00755C09">
      <w:pPr>
        <w:spacing w:after="0" w:line="240" w:lineRule="auto"/>
        <w:ind w:firstLine="708"/>
        <w:rPr>
          <w:rFonts w:ascii="Times New Roman" w:hAnsi="Times New Roman" w:cs="Times New Roman"/>
          <w:sz w:val="28"/>
        </w:rPr>
      </w:pPr>
      <w:r w:rsidRPr="00755C09">
        <w:rPr>
          <w:rFonts w:ascii="Times New Roman" w:hAnsi="Times New Roman" w:cs="Times New Roman"/>
          <w:sz w:val="28"/>
        </w:rPr>
        <w:t>Сколько времени ребенок может проводить за монитором без ущерба для здоровья? Отдельные специалисты считают, что </w:t>
      </w:r>
      <w:r w:rsidRPr="00755C09">
        <w:rPr>
          <w:rFonts w:ascii="Times New Roman" w:hAnsi="Times New Roman" w:cs="Times New Roman"/>
          <w:b/>
          <w:bCs/>
          <w:sz w:val="28"/>
        </w:rPr>
        <w:t>максимальное </w:t>
      </w:r>
      <w:r w:rsidRPr="00755C09">
        <w:rPr>
          <w:rFonts w:ascii="Times New Roman" w:hAnsi="Times New Roman" w:cs="Times New Roman"/>
          <w:sz w:val="28"/>
        </w:rPr>
        <w:t>время, которое ребенок трехлетнего возраста может проводить за компьютером, не должно превышать тридцати минут в сутки с перерывами.</w:t>
      </w:r>
    </w:p>
    <w:p w:rsidR="00755C09" w:rsidRPr="00755C09" w:rsidRDefault="00755C09" w:rsidP="00755C09">
      <w:pPr>
        <w:spacing w:after="0" w:line="240" w:lineRule="auto"/>
        <w:ind w:firstLine="708"/>
        <w:rPr>
          <w:rFonts w:ascii="Times New Roman" w:hAnsi="Times New Roman" w:cs="Times New Roman"/>
          <w:sz w:val="28"/>
        </w:rPr>
      </w:pPr>
      <w:r w:rsidRPr="00755C09">
        <w:rPr>
          <w:rFonts w:ascii="Times New Roman" w:hAnsi="Times New Roman" w:cs="Times New Roman"/>
          <w:sz w:val="28"/>
        </w:rPr>
        <w:t>С шести лет этот интервал увеличивается до часа.</w:t>
      </w:r>
    </w:p>
    <w:p w:rsidR="00755C09" w:rsidRPr="00755C09" w:rsidRDefault="00755C09" w:rsidP="00755C09">
      <w:pPr>
        <w:spacing w:after="0" w:line="240" w:lineRule="auto"/>
        <w:ind w:firstLine="708"/>
        <w:rPr>
          <w:rFonts w:ascii="Times New Roman" w:hAnsi="Times New Roman" w:cs="Times New Roman"/>
          <w:sz w:val="28"/>
        </w:rPr>
      </w:pPr>
      <w:r w:rsidRPr="00755C09">
        <w:rPr>
          <w:rFonts w:ascii="Times New Roman" w:hAnsi="Times New Roman" w:cs="Times New Roman"/>
          <w:sz w:val="28"/>
        </w:rPr>
        <w:t>Обязательно надо объяснить ребенку, что длительное пребывание за компьютером может повлиять на его зрение в худшую сторону.</w:t>
      </w:r>
    </w:p>
    <w:p w:rsidR="00755C09" w:rsidRPr="00755C09" w:rsidRDefault="00755C09" w:rsidP="00755C09">
      <w:pPr>
        <w:spacing w:after="0" w:line="240" w:lineRule="auto"/>
        <w:ind w:firstLine="708"/>
        <w:rPr>
          <w:rFonts w:ascii="Times New Roman" w:hAnsi="Times New Roman" w:cs="Times New Roman"/>
          <w:sz w:val="28"/>
        </w:rPr>
      </w:pPr>
      <w:r w:rsidRPr="00755C09">
        <w:rPr>
          <w:rFonts w:ascii="Times New Roman" w:hAnsi="Times New Roman" w:cs="Times New Roman"/>
          <w:sz w:val="28"/>
        </w:rPr>
        <w:lastRenderedPageBreak/>
        <w:t>Для того чтобы снять нагрузку на глаза и укрепить глазные мышцы, каждые пятнадцать минут ребенку необходимо делать гимнастику для глаз.</w:t>
      </w:r>
    </w:p>
    <w:p w:rsidR="00755C09" w:rsidRPr="00755C09" w:rsidRDefault="00755C09" w:rsidP="00755C09">
      <w:pPr>
        <w:spacing w:after="0" w:line="240" w:lineRule="auto"/>
        <w:ind w:firstLine="360"/>
        <w:rPr>
          <w:rFonts w:ascii="Times New Roman" w:hAnsi="Times New Roman" w:cs="Times New Roman"/>
          <w:b/>
          <w:bCs/>
          <w:sz w:val="28"/>
        </w:rPr>
      </w:pPr>
      <w:r w:rsidRPr="00755C09">
        <w:rPr>
          <w:rFonts w:ascii="Times New Roman" w:hAnsi="Times New Roman" w:cs="Times New Roman"/>
          <w:b/>
          <w:bCs/>
          <w:sz w:val="28"/>
        </w:rPr>
        <w:t>Упражнения для глаз</w:t>
      </w:r>
    </w:p>
    <w:p w:rsidR="00755C09" w:rsidRPr="00755C09" w:rsidRDefault="00755C09" w:rsidP="00755C09">
      <w:pPr>
        <w:numPr>
          <w:ilvl w:val="0"/>
          <w:numId w:val="1"/>
        </w:numPr>
        <w:spacing w:after="0" w:line="240" w:lineRule="auto"/>
        <w:rPr>
          <w:rFonts w:ascii="Times New Roman" w:hAnsi="Times New Roman" w:cs="Times New Roman"/>
          <w:sz w:val="28"/>
        </w:rPr>
      </w:pPr>
      <w:r w:rsidRPr="00755C09">
        <w:rPr>
          <w:rFonts w:ascii="Times New Roman" w:hAnsi="Times New Roman" w:cs="Times New Roman"/>
          <w:sz w:val="28"/>
        </w:rPr>
        <w:t>Упражнение 1: Зажмуривать и открывать глаза в течение 8-10 секунд несколько раз.</w:t>
      </w:r>
    </w:p>
    <w:p w:rsidR="00755C09" w:rsidRPr="00755C09" w:rsidRDefault="00755C09" w:rsidP="00755C09">
      <w:pPr>
        <w:numPr>
          <w:ilvl w:val="0"/>
          <w:numId w:val="1"/>
        </w:numPr>
        <w:spacing w:after="0" w:line="240" w:lineRule="auto"/>
        <w:rPr>
          <w:rFonts w:ascii="Times New Roman" w:hAnsi="Times New Roman" w:cs="Times New Roman"/>
          <w:sz w:val="28"/>
        </w:rPr>
      </w:pPr>
      <w:r w:rsidRPr="00755C09">
        <w:rPr>
          <w:rFonts w:ascii="Times New Roman" w:hAnsi="Times New Roman" w:cs="Times New Roman"/>
          <w:sz w:val="28"/>
        </w:rPr>
        <w:t>Упражнение 2: По углам комнаты можно распределить фигуры из плотной бумаги. Это могут быть, например, разноцветные треугольники. Ребенок должен смотреть на каждый треугольник в течение 5-7 секунд, поочередно. После этого он закрывает глаза на 10 секунд и выполняет упражнение еще два раза.</w:t>
      </w:r>
    </w:p>
    <w:p w:rsidR="00755C09" w:rsidRPr="00755C09" w:rsidRDefault="00755C09" w:rsidP="00755C09">
      <w:pPr>
        <w:numPr>
          <w:ilvl w:val="0"/>
          <w:numId w:val="1"/>
        </w:numPr>
        <w:spacing w:after="0" w:line="240" w:lineRule="auto"/>
        <w:rPr>
          <w:rFonts w:ascii="Times New Roman" w:hAnsi="Times New Roman" w:cs="Times New Roman"/>
          <w:sz w:val="28"/>
        </w:rPr>
      </w:pPr>
      <w:r w:rsidRPr="00755C09">
        <w:rPr>
          <w:rFonts w:ascii="Times New Roman" w:hAnsi="Times New Roman" w:cs="Times New Roman"/>
          <w:sz w:val="28"/>
        </w:rPr>
        <w:t>Упражнение 3: Смотреть вверх-вниз, 5 секунд часто поморгать, затем смотреть вправо-влево. Повторить несколько раз.</w:t>
      </w:r>
    </w:p>
    <w:p w:rsidR="00755C09" w:rsidRPr="00755C09" w:rsidRDefault="00755C09" w:rsidP="00755C09">
      <w:pPr>
        <w:spacing w:after="0" w:line="240" w:lineRule="auto"/>
        <w:ind w:firstLine="360"/>
        <w:rPr>
          <w:rFonts w:ascii="Times New Roman" w:hAnsi="Times New Roman" w:cs="Times New Roman"/>
          <w:sz w:val="28"/>
        </w:rPr>
      </w:pPr>
      <w:r w:rsidRPr="00755C09">
        <w:rPr>
          <w:rFonts w:ascii="Times New Roman" w:hAnsi="Times New Roman" w:cs="Times New Roman"/>
          <w:sz w:val="28"/>
        </w:rPr>
        <w:t>Эти упражнения будут эффективными, если выполнять их регулярно.</w:t>
      </w:r>
    </w:p>
    <w:p w:rsidR="00755C09" w:rsidRPr="00755C09" w:rsidRDefault="00755C09" w:rsidP="00755C09">
      <w:pPr>
        <w:spacing w:after="0" w:line="240" w:lineRule="auto"/>
        <w:ind w:firstLine="360"/>
        <w:rPr>
          <w:rFonts w:ascii="Times New Roman" w:hAnsi="Times New Roman" w:cs="Times New Roman"/>
          <w:sz w:val="28"/>
        </w:rPr>
      </w:pPr>
      <w:r w:rsidRPr="00755C09">
        <w:rPr>
          <w:rFonts w:ascii="Times New Roman" w:hAnsi="Times New Roman" w:cs="Times New Roman"/>
          <w:b/>
          <w:bCs/>
          <w:sz w:val="28"/>
        </w:rPr>
        <w:t>Важно! Для того чтобы не возникло зависимости и неприятных споров, родители должны строго определить время, которое ребенок может проводить за монитором.</w:t>
      </w:r>
    </w:p>
    <w:p w:rsidR="00755C09" w:rsidRPr="00755C09" w:rsidRDefault="00755C09" w:rsidP="00755C09">
      <w:pPr>
        <w:spacing w:after="0" w:line="240" w:lineRule="auto"/>
        <w:ind w:firstLine="360"/>
        <w:rPr>
          <w:rFonts w:ascii="Times New Roman" w:hAnsi="Times New Roman" w:cs="Times New Roman"/>
          <w:b/>
          <w:bCs/>
          <w:sz w:val="28"/>
        </w:rPr>
      </w:pPr>
      <w:r w:rsidRPr="00755C09">
        <w:rPr>
          <w:rFonts w:ascii="Times New Roman" w:hAnsi="Times New Roman" w:cs="Times New Roman"/>
          <w:b/>
          <w:bCs/>
          <w:sz w:val="28"/>
        </w:rPr>
        <w:t>Правильная организация компьютерного места.</w:t>
      </w:r>
    </w:p>
    <w:p w:rsidR="00755C09" w:rsidRPr="00755C09" w:rsidRDefault="00755C09" w:rsidP="00755C09">
      <w:pPr>
        <w:numPr>
          <w:ilvl w:val="0"/>
          <w:numId w:val="2"/>
        </w:numPr>
        <w:spacing w:after="0" w:line="240" w:lineRule="auto"/>
        <w:rPr>
          <w:rFonts w:ascii="Times New Roman" w:hAnsi="Times New Roman" w:cs="Times New Roman"/>
          <w:sz w:val="28"/>
        </w:rPr>
      </w:pPr>
      <w:r w:rsidRPr="00755C09">
        <w:rPr>
          <w:rFonts w:ascii="Times New Roman" w:hAnsi="Times New Roman" w:cs="Times New Roman"/>
          <w:sz w:val="28"/>
        </w:rPr>
        <w:t>Родители должны правильно настроить яркость и контрастность монитора для комфортного времяпрепровождения ребенка за ним.</w:t>
      </w:r>
    </w:p>
    <w:p w:rsidR="00755C09" w:rsidRPr="00755C09" w:rsidRDefault="00755C09" w:rsidP="00755C09">
      <w:pPr>
        <w:numPr>
          <w:ilvl w:val="0"/>
          <w:numId w:val="2"/>
        </w:numPr>
        <w:spacing w:after="0" w:line="240" w:lineRule="auto"/>
        <w:rPr>
          <w:rFonts w:ascii="Times New Roman" w:hAnsi="Times New Roman" w:cs="Times New Roman"/>
          <w:sz w:val="28"/>
        </w:rPr>
      </w:pPr>
      <w:r w:rsidRPr="00755C09">
        <w:rPr>
          <w:rFonts w:ascii="Times New Roman" w:hAnsi="Times New Roman" w:cs="Times New Roman"/>
          <w:sz w:val="28"/>
        </w:rPr>
        <w:t>Монитор следует расположить так, чтобы взгляд падал на него под углом 15-20 градусов, расстояние до монитора не меньше 50-60 см.</w:t>
      </w:r>
    </w:p>
    <w:p w:rsidR="00755C09" w:rsidRPr="00755C09" w:rsidRDefault="00755C09" w:rsidP="00755C09">
      <w:pPr>
        <w:numPr>
          <w:ilvl w:val="0"/>
          <w:numId w:val="2"/>
        </w:numPr>
        <w:spacing w:after="0" w:line="240" w:lineRule="auto"/>
        <w:rPr>
          <w:rFonts w:ascii="Times New Roman" w:hAnsi="Times New Roman" w:cs="Times New Roman"/>
          <w:sz w:val="28"/>
        </w:rPr>
      </w:pPr>
      <w:r w:rsidRPr="00755C09">
        <w:rPr>
          <w:rFonts w:ascii="Times New Roman" w:hAnsi="Times New Roman" w:cs="Times New Roman"/>
          <w:sz w:val="28"/>
        </w:rPr>
        <w:t>Стул и стол должны подходить малышу по росту, быть удобными. Родителям рекомендуется следить за осанкой ребенка, чтобы не допустить появление сутулости и сколиоза.</w:t>
      </w:r>
    </w:p>
    <w:p w:rsidR="00755C09" w:rsidRPr="00755C09" w:rsidRDefault="00755C09" w:rsidP="00755C09">
      <w:pPr>
        <w:numPr>
          <w:ilvl w:val="0"/>
          <w:numId w:val="2"/>
        </w:numPr>
        <w:spacing w:after="0" w:line="240" w:lineRule="auto"/>
        <w:rPr>
          <w:rFonts w:ascii="Times New Roman" w:hAnsi="Times New Roman" w:cs="Times New Roman"/>
          <w:sz w:val="28"/>
        </w:rPr>
      </w:pPr>
      <w:r w:rsidRPr="00755C09">
        <w:rPr>
          <w:rFonts w:ascii="Times New Roman" w:hAnsi="Times New Roman" w:cs="Times New Roman"/>
          <w:sz w:val="28"/>
        </w:rPr>
        <w:t>Необходимо обеспечить хорошее освещение компьютерного места, но свет не должен падать на монитор.</w:t>
      </w:r>
    </w:p>
    <w:p w:rsidR="00755C09" w:rsidRPr="00755C09" w:rsidRDefault="00755C09" w:rsidP="00755C09">
      <w:pPr>
        <w:numPr>
          <w:ilvl w:val="0"/>
          <w:numId w:val="2"/>
        </w:numPr>
        <w:spacing w:after="0" w:line="240" w:lineRule="auto"/>
        <w:rPr>
          <w:rFonts w:ascii="Times New Roman" w:hAnsi="Times New Roman" w:cs="Times New Roman"/>
          <w:sz w:val="28"/>
        </w:rPr>
      </w:pPr>
      <w:r w:rsidRPr="00755C09">
        <w:rPr>
          <w:rFonts w:ascii="Times New Roman" w:hAnsi="Times New Roman" w:cs="Times New Roman"/>
          <w:sz w:val="28"/>
        </w:rPr>
        <w:t>Влажная уборка и проветривание помещения — также обязательные компоненты организации деятельности дошкольника за компьютером.</w:t>
      </w:r>
    </w:p>
    <w:p w:rsidR="00755C09" w:rsidRPr="00755C09" w:rsidRDefault="00755C09" w:rsidP="00755C09">
      <w:pPr>
        <w:spacing w:after="0" w:line="240" w:lineRule="auto"/>
        <w:ind w:firstLine="360"/>
        <w:rPr>
          <w:rFonts w:ascii="Times New Roman" w:hAnsi="Times New Roman" w:cs="Times New Roman"/>
          <w:b/>
          <w:bCs/>
          <w:sz w:val="28"/>
        </w:rPr>
      </w:pPr>
      <w:r w:rsidRPr="00755C09">
        <w:rPr>
          <w:rFonts w:ascii="Times New Roman" w:hAnsi="Times New Roman" w:cs="Times New Roman"/>
          <w:b/>
          <w:bCs/>
          <w:sz w:val="28"/>
        </w:rPr>
        <w:t>Зачем дошкольнику компьютер?</w:t>
      </w:r>
    </w:p>
    <w:p w:rsidR="00755C09" w:rsidRPr="00755C09" w:rsidRDefault="00755C09" w:rsidP="00755C09">
      <w:pPr>
        <w:spacing w:after="0" w:line="240" w:lineRule="auto"/>
        <w:ind w:firstLine="360"/>
        <w:rPr>
          <w:rFonts w:ascii="Times New Roman" w:hAnsi="Times New Roman" w:cs="Times New Roman"/>
          <w:sz w:val="28"/>
        </w:rPr>
      </w:pPr>
      <w:r w:rsidRPr="00755C09">
        <w:rPr>
          <w:rFonts w:ascii="Times New Roman" w:hAnsi="Times New Roman" w:cs="Times New Roman"/>
          <w:sz w:val="28"/>
        </w:rPr>
        <w:t>Многие родители полагают, что лишить ребенка информации, которая доступна благодаря компьютеру, означает лишить его дополнительных возможностей для саморазвития.</w:t>
      </w:r>
    </w:p>
    <w:p w:rsidR="00755C09" w:rsidRPr="00755C09" w:rsidRDefault="00755C09" w:rsidP="00755C09">
      <w:pPr>
        <w:spacing w:after="0" w:line="240" w:lineRule="auto"/>
        <w:ind w:firstLine="360"/>
        <w:rPr>
          <w:rFonts w:ascii="Times New Roman" w:hAnsi="Times New Roman" w:cs="Times New Roman"/>
          <w:sz w:val="28"/>
        </w:rPr>
      </w:pPr>
      <w:r w:rsidRPr="00755C09">
        <w:rPr>
          <w:rFonts w:ascii="Times New Roman" w:hAnsi="Times New Roman" w:cs="Times New Roman"/>
          <w:sz w:val="28"/>
        </w:rPr>
        <w:t>В возрасте 3-6 лет дошкольники, как правило, начинают активно интересоваться компьютером.</w:t>
      </w:r>
    </w:p>
    <w:p w:rsidR="00755C09" w:rsidRPr="00755C09" w:rsidRDefault="00755C09" w:rsidP="00755C09">
      <w:pPr>
        <w:spacing w:after="0" w:line="240" w:lineRule="auto"/>
        <w:ind w:firstLine="360"/>
        <w:rPr>
          <w:rFonts w:ascii="Times New Roman" w:hAnsi="Times New Roman" w:cs="Times New Roman"/>
          <w:sz w:val="28"/>
        </w:rPr>
      </w:pPr>
      <w:r w:rsidRPr="00755C09">
        <w:rPr>
          <w:rFonts w:ascii="Times New Roman" w:hAnsi="Times New Roman" w:cs="Times New Roman"/>
          <w:sz w:val="28"/>
        </w:rPr>
        <w:t>Взаимодействие с компьютером можно начать с изучения:</w:t>
      </w:r>
    </w:p>
    <w:p w:rsidR="00755C09" w:rsidRPr="00755C09" w:rsidRDefault="00755C09" w:rsidP="00755C09">
      <w:pPr>
        <w:numPr>
          <w:ilvl w:val="0"/>
          <w:numId w:val="3"/>
        </w:numPr>
        <w:spacing w:after="0" w:line="240" w:lineRule="auto"/>
        <w:rPr>
          <w:rFonts w:ascii="Times New Roman" w:hAnsi="Times New Roman" w:cs="Times New Roman"/>
          <w:sz w:val="28"/>
        </w:rPr>
      </w:pPr>
      <w:r w:rsidRPr="00755C09">
        <w:rPr>
          <w:rFonts w:ascii="Times New Roman" w:hAnsi="Times New Roman" w:cs="Times New Roman"/>
          <w:sz w:val="28"/>
        </w:rPr>
        <w:t>цифр;</w:t>
      </w:r>
    </w:p>
    <w:p w:rsidR="00755C09" w:rsidRPr="00755C09" w:rsidRDefault="00755C09" w:rsidP="00755C09">
      <w:pPr>
        <w:numPr>
          <w:ilvl w:val="0"/>
          <w:numId w:val="3"/>
        </w:numPr>
        <w:spacing w:after="0" w:line="240" w:lineRule="auto"/>
        <w:rPr>
          <w:rFonts w:ascii="Times New Roman" w:hAnsi="Times New Roman" w:cs="Times New Roman"/>
          <w:sz w:val="28"/>
        </w:rPr>
      </w:pPr>
      <w:r w:rsidRPr="00755C09">
        <w:rPr>
          <w:rFonts w:ascii="Times New Roman" w:hAnsi="Times New Roman" w:cs="Times New Roman"/>
          <w:sz w:val="28"/>
        </w:rPr>
        <w:t>букв;</w:t>
      </w:r>
    </w:p>
    <w:p w:rsidR="00755C09" w:rsidRPr="00755C09" w:rsidRDefault="00755C09" w:rsidP="00755C09">
      <w:pPr>
        <w:numPr>
          <w:ilvl w:val="0"/>
          <w:numId w:val="3"/>
        </w:numPr>
        <w:spacing w:after="0" w:line="240" w:lineRule="auto"/>
        <w:rPr>
          <w:rFonts w:ascii="Times New Roman" w:hAnsi="Times New Roman" w:cs="Times New Roman"/>
          <w:sz w:val="28"/>
        </w:rPr>
      </w:pPr>
      <w:r w:rsidRPr="00755C09">
        <w:rPr>
          <w:rFonts w:ascii="Times New Roman" w:hAnsi="Times New Roman" w:cs="Times New Roman"/>
          <w:sz w:val="28"/>
        </w:rPr>
        <w:t>знаков;</w:t>
      </w:r>
    </w:p>
    <w:p w:rsidR="00755C09" w:rsidRPr="00755C09" w:rsidRDefault="00755C09" w:rsidP="00755C09">
      <w:pPr>
        <w:numPr>
          <w:ilvl w:val="0"/>
          <w:numId w:val="3"/>
        </w:numPr>
        <w:spacing w:after="0" w:line="240" w:lineRule="auto"/>
        <w:rPr>
          <w:rFonts w:ascii="Times New Roman" w:hAnsi="Times New Roman" w:cs="Times New Roman"/>
          <w:sz w:val="28"/>
        </w:rPr>
      </w:pPr>
      <w:r w:rsidRPr="00755C09">
        <w:rPr>
          <w:rFonts w:ascii="Times New Roman" w:hAnsi="Times New Roman" w:cs="Times New Roman"/>
          <w:sz w:val="28"/>
        </w:rPr>
        <w:t>формы;</w:t>
      </w:r>
    </w:p>
    <w:p w:rsidR="00755C09" w:rsidRPr="00755C09" w:rsidRDefault="00755C09" w:rsidP="00755C09">
      <w:pPr>
        <w:numPr>
          <w:ilvl w:val="0"/>
          <w:numId w:val="3"/>
        </w:numPr>
        <w:spacing w:after="0" w:line="240" w:lineRule="auto"/>
        <w:rPr>
          <w:rFonts w:ascii="Times New Roman" w:hAnsi="Times New Roman" w:cs="Times New Roman"/>
          <w:sz w:val="28"/>
        </w:rPr>
      </w:pPr>
      <w:r w:rsidRPr="00755C09">
        <w:rPr>
          <w:rFonts w:ascii="Times New Roman" w:hAnsi="Times New Roman" w:cs="Times New Roman"/>
          <w:sz w:val="28"/>
        </w:rPr>
        <w:t>цветов.</w:t>
      </w:r>
    </w:p>
    <w:p w:rsidR="00755C09" w:rsidRPr="00755C09" w:rsidRDefault="00755C09" w:rsidP="00755C09">
      <w:pPr>
        <w:spacing w:after="0" w:line="240" w:lineRule="auto"/>
        <w:ind w:firstLine="360"/>
        <w:rPr>
          <w:rFonts w:ascii="Times New Roman" w:hAnsi="Times New Roman" w:cs="Times New Roman"/>
          <w:sz w:val="28"/>
        </w:rPr>
      </w:pPr>
      <w:r w:rsidRPr="00755C09">
        <w:rPr>
          <w:rFonts w:ascii="Times New Roman" w:hAnsi="Times New Roman" w:cs="Times New Roman"/>
          <w:sz w:val="28"/>
        </w:rPr>
        <w:t>Специалисты говорят о том, что дети очень легко воспринимают статические картинки в сопровождении спокойной музыки и речи.</w:t>
      </w:r>
    </w:p>
    <w:p w:rsidR="00755C09" w:rsidRPr="00755C09" w:rsidRDefault="00755C09" w:rsidP="00755C09">
      <w:pPr>
        <w:spacing w:after="0" w:line="240" w:lineRule="auto"/>
        <w:ind w:firstLine="360"/>
        <w:rPr>
          <w:rFonts w:ascii="Times New Roman" w:hAnsi="Times New Roman" w:cs="Times New Roman"/>
          <w:sz w:val="28"/>
        </w:rPr>
      </w:pPr>
      <w:r w:rsidRPr="00755C09">
        <w:rPr>
          <w:rFonts w:ascii="Times New Roman" w:hAnsi="Times New Roman" w:cs="Times New Roman"/>
          <w:sz w:val="28"/>
        </w:rPr>
        <w:t>В настоящее время существует большое количество обучающих игр на любые темы и для любого возраста. Они яркие, красочные, с интересным сюжетом. С их помощью дети с удовольствием начинают изучение математики, иностранного языка, основ грамматики. Однако нужно понимать, что никакая игра не дает целостного понимания мира, а, скорее всего, решает какую-то локальную задачу, чаще всего ту, что проще реализовать или на которой можно проще заработать разработчику игры.</w:t>
      </w:r>
    </w:p>
    <w:p w:rsidR="00755C09" w:rsidRPr="00755C09" w:rsidRDefault="00755C09" w:rsidP="00755C09">
      <w:pPr>
        <w:spacing w:after="0" w:line="240" w:lineRule="auto"/>
        <w:ind w:firstLine="360"/>
        <w:rPr>
          <w:rFonts w:ascii="Times New Roman" w:hAnsi="Times New Roman" w:cs="Times New Roman"/>
          <w:sz w:val="28"/>
        </w:rPr>
      </w:pPr>
      <w:r w:rsidRPr="00755C09">
        <w:rPr>
          <w:rFonts w:ascii="Times New Roman" w:hAnsi="Times New Roman" w:cs="Times New Roman"/>
          <w:sz w:val="28"/>
        </w:rPr>
        <w:lastRenderedPageBreak/>
        <w:t>На консультации для родителей стоит обсудить конкретные игры и мультфильмы, которые просматривают их дети, заранее опросив их перед проведением собрания. Лучше всего включить элементы активного обсуждения игр и мультфильмов в консультацию. </w:t>
      </w:r>
    </w:p>
    <w:p w:rsidR="00755C09" w:rsidRPr="00755C09" w:rsidRDefault="00755C09" w:rsidP="00755C09">
      <w:pPr>
        <w:spacing w:after="0" w:line="240" w:lineRule="auto"/>
        <w:ind w:firstLine="360"/>
        <w:rPr>
          <w:rFonts w:ascii="Times New Roman" w:hAnsi="Times New Roman" w:cs="Times New Roman"/>
          <w:sz w:val="28"/>
        </w:rPr>
      </w:pPr>
      <w:r w:rsidRPr="00755C09">
        <w:rPr>
          <w:rFonts w:ascii="Times New Roman" w:hAnsi="Times New Roman" w:cs="Times New Roman"/>
          <w:sz w:val="28"/>
        </w:rPr>
        <w:t>Дети, проводящие много времени за планшетом или компьютером, имеют худшее воображение или фантазию. Они потребляют готовую зрительную информацию вместо того, чтобы моделировать ее, например, как при чтении книг. Дети, проводящие много времени за устройствами, проигрывают свертникам  в навыках общения и воображения и могут иметь трудности в обучении.</w:t>
      </w:r>
    </w:p>
    <w:p w:rsidR="00755C09" w:rsidRPr="00755C09" w:rsidRDefault="00755C09" w:rsidP="00755C09">
      <w:pPr>
        <w:spacing w:after="0" w:line="240" w:lineRule="auto"/>
        <w:ind w:firstLine="360"/>
        <w:rPr>
          <w:rFonts w:ascii="Times New Roman" w:hAnsi="Times New Roman" w:cs="Times New Roman"/>
          <w:sz w:val="28"/>
        </w:rPr>
      </w:pPr>
      <w:r w:rsidRPr="00755C09">
        <w:rPr>
          <w:rFonts w:ascii="Times New Roman" w:hAnsi="Times New Roman" w:cs="Times New Roman"/>
          <w:b/>
          <w:bCs/>
          <w:sz w:val="28"/>
        </w:rPr>
        <w:t>Важно! Наибольшее напряжение для ребенка вызывает чтение с монитора или рисование. Игры с большим количеством мелких деталей, динамичные, с контрастными цветами — быстро вызывают переутомление и неблагоприятно сказываются на психике ребенка.</w:t>
      </w:r>
    </w:p>
    <w:p w:rsidR="00755C09" w:rsidRPr="00755C09" w:rsidRDefault="00755C09" w:rsidP="00755C09">
      <w:pPr>
        <w:spacing w:after="0" w:line="240" w:lineRule="auto"/>
        <w:ind w:firstLine="360"/>
        <w:rPr>
          <w:rFonts w:ascii="Times New Roman" w:hAnsi="Times New Roman" w:cs="Times New Roman"/>
          <w:b/>
          <w:bCs/>
          <w:sz w:val="28"/>
        </w:rPr>
      </w:pPr>
      <w:r w:rsidRPr="00755C09">
        <w:rPr>
          <w:rFonts w:ascii="Times New Roman" w:hAnsi="Times New Roman" w:cs="Times New Roman"/>
          <w:b/>
          <w:bCs/>
          <w:sz w:val="28"/>
        </w:rPr>
        <w:t>Книги или компьютер?</w:t>
      </w:r>
    </w:p>
    <w:p w:rsidR="00755C09" w:rsidRPr="00755C09" w:rsidRDefault="00755C09" w:rsidP="00755C09">
      <w:pPr>
        <w:spacing w:after="0" w:line="240" w:lineRule="auto"/>
        <w:ind w:firstLine="360"/>
        <w:rPr>
          <w:rFonts w:ascii="Times New Roman" w:hAnsi="Times New Roman" w:cs="Times New Roman"/>
          <w:sz w:val="28"/>
        </w:rPr>
      </w:pPr>
      <w:r w:rsidRPr="00755C09">
        <w:rPr>
          <w:rFonts w:ascii="Times New Roman" w:hAnsi="Times New Roman" w:cs="Times New Roman"/>
          <w:sz w:val="28"/>
        </w:rPr>
        <w:t>Компьютер не заменяет книги, и родители должны уделять внимание чтению, обсуждению произведений, рассматриванию иллюстраций вместе с малышом.</w:t>
      </w:r>
    </w:p>
    <w:p w:rsidR="00755C09" w:rsidRPr="00755C09" w:rsidRDefault="00755C09" w:rsidP="00755C09">
      <w:pPr>
        <w:spacing w:after="0" w:line="240" w:lineRule="auto"/>
        <w:rPr>
          <w:rFonts w:ascii="Times New Roman" w:hAnsi="Times New Roman" w:cs="Times New Roman"/>
          <w:sz w:val="28"/>
        </w:rPr>
      </w:pPr>
      <w:r w:rsidRPr="00755C09">
        <w:rPr>
          <w:rFonts w:ascii="Times New Roman" w:hAnsi="Times New Roman" w:cs="Times New Roman"/>
          <w:sz w:val="28"/>
        </w:rPr>
        <w:t>Чтение развивает художественно-речевые навыки ребенка, формирует черты характера, нравственность.</w:t>
      </w:r>
    </w:p>
    <w:p w:rsidR="00755C09" w:rsidRPr="00755C09" w:rsidRDefault="00755C09" w:rsidP="00755C09">
      <w:pPr>
        <w:spacing w:after="0" w:line="240" w:lineRule="auto"/>
        <w:ind w:firstLine="708"/>
        <w:rPr>
          <w:rFonts w:ascii="Times New Roman" w:hAnsi="Times New Roman" w:cs="Times New Roman"/>
          <w:sz w:val="28"/>
        </w:rPr>
      </w:pPr>
      <w:r w:rsidRPr="00755C09">
        <w:rPr>
          <w:rFonts w:ascii="Times New Roman" w:hAnsi="Times New Roman" w:cs="Times New Roman"/>
          <w:sz w:val="28"/>
        </w:rPr>
        <w:t>Книги дают представление о жизни, природе и окружающем мире, культурных ценностях. А родители формируют предпочтения и читательские вкусы малыша с самого раннего возраста.</w:t>
      </w:r>
    </w:p>
    <w:p w:rsidR="00755C09" w:rsidRPr="00755C09" w:rsidRDefault="00755C09" w:rsidP="00755C09">
      <w:pPr>
        <w:spacing w:after="0" w:line="240" w:lineRule="auto"/>
        <w:ind w:firstLine="360"/>
        <w:rPr>
          <w:rFonts w:ascii="Times New Roman" w:hAnsi="Times New Roman" w:cs="Times New Roman"/>
          <w:b/>
          <w:bCs/>
          <w:sz w:val="28"/>
        </w:rPr>
      </w:pPr>
      <w:r w:rsidRPr="00755C09">
        <w:rPr>
          <w:rFonts w:ascii="Times New Roman" w:hAnsi="Times New Roman" w:cs="Times New Roman"/>
          <w:b/>
          <w:bCs/>
          <w:sz w:val="28"/>
        </w:rPr>
        <w:t>Что поможет избежать компьютерной зависимости?</w:t>
      </w:r>
    </w:p>
    <w:p w:rsidR="00755C09" w:rsidRPr="00755C09" w:rsidRDefault="00755C09" w:rsidP="00755C09">
      <w:pPr>
        <w:numPr>
          <w:ilvl w:val="0"/>
          <w:numId w:val="4"/>
        </w:numPr>
        <w:spacing w:after="0" w:line="240" w:lineRule="auto"/>
        <w:rPr>
          <w:rFonts w:ascii="Times New Roman" w:hAnsi="Times New Roman" w:cs="Times New Roman"/>
          <w:sz w:val="28"/>
        </w:rPr>
      </w:pPr>
      <w:r w:rsidRPr="00755C09">
        <w:rPr>
          <w:rFonts w:ascii="Times New Roman" w:hAnsi="Times New Roman" w:cs="Times New Roman"/>
          <w:sz w:val="28"/>
        </w:rPr>
        <w:t>Прогулки, посещение музеев, театров, походы в кино или кафе, общение с друзьями — совместное времяпрепровождение не даст возвести компьютер в статус единственного способа познания мира. Тогда потребность в частом использовании технического средства как развлечения пройдет сама собой — ведь в жизни так много всего интересного!</w:t>
      </w:r>
    </w:p>
    <w:p w:rsidR="00755C09" w:rsidRPr="00755C09" w:rsidRDefault="00755C09" w:rsidP="00755C09">
      <w:pPr>
        <w:numPr>
          <w:ilvl w:val="0"/>
          <w:numId w:val="4"/>
        </w:numPr>
        <w:spacing w:after="0" w:line="240" w:lineRule="auto"/>
        <w:rPr>
          <w:rFonts w:ascii="Times New Roman" w:hAnsi="Times New Roman" w:cs="Times New Roman"/>
          <w:sz w:val="28"/>
        </w:rPr>
      </w:pPr>
      <w:r w:rsidRPr="00755C09">
        <w:rPr>
          <w:rFonts w:ascii="Times New Roman" w:hAnsi="Times New Roman" w:cs="Times New Roman"/>
          <w:sz w:val="28"/>
        </w:rPr>
        <w:t>Не стоит забывать про родительский контроль, так как, несмотря на договоренность проводить за монитором определенный промежуток времени, дошкольники часто забываются и могут играть дольше, чем положено.</w:t>
      </w:r>
    </w:p>
    <w:p w:rsidR="00755C09" w:rsidRPr="00755C09" w:rsidRDefault="00755C09" w:rsidP="00755C09">
      <w:pPr>
        <w:numPr>
          <w:ilvl w:val="0"/>
          <w:numId w:val="4"/>
        </w:numPr>
        <w:spacing w:after="0" w:line="240" w:lineRule="auto"/>
        <w:rPr>
          <w:rFonts w:ascii="Times New Roman" w:hAnsi="Times New Roman" w:cs="Times New Roman"/>
          <w:sz w:val="28"/>
        </w:rPr>
      </w:pPr>
      <w:r w:rsidRPr="00755C09">
        <w:rPr>
          <w:rFonts w:ascii="Times New Roman" w:hAnsi="Times New Roman" w:cs="Times New Roman"/>
          <w:sz w:val="28"/>
        </w:rPr>
        <w:t>Домашний питомец, за которым малыш будет ухаживать, и посвящать ему свободное время, благотворно повлияет на формирование у ребенка чувства ответственности, научит заботиться о других.</w:t>
      </w:r>
    </w:p>
    <w:p w:rsidR="00755C09" w:rsidRPr="00755C09" w:rsidRDefault="00755C09" w:rsidP="00755C09">
      <w:pPr>
        <w:spacing w:after="0" w:line="240" w:lineRule="auto"/>
        <w:ind w:firstLine="360"/>
        <w:rPr>
          <w:rFonts w:ascii="Times New Roman" w:hAnsi="Times New Roman" w:cs="Times New Roman"/>
          <w:sz w:val="28"/>
        </w:rPr>
      </w:pPr>
      <w:r w:rsidRPr="00755C09">
        <w:rPr>
          <w:rFonts w:ascii="Times New Roman" w:hAnsi="Times New Roman" w:cs="Times New Roman"/>
          <w:b/>
          <w:bCs/>
          <w:sz w:val="28"/>
        </w:rPr>
        <w:t>Важно! Родители во всем являются примером для ребенка. Если папа или мама проводят все свободное время за монитором, играя в игры, общаясь на различных сайтах, то малыш подсознательно будет стремиться к такому же образу жизни, так как дети копируют поведение взрослых и стараются на них походить.</w:t>
      </w:r>
    </w:p>
    <w:p w:rsidR="00755C09" w:rsidRDefault="00755C09" w:rsidP="00755C09">
      <w:pPr>
        <w:spacing w:after="0" w:line="240" w:lineRule="auto"/>
        <w:ind w:firstLine="360"/>
        <w:rPr>
          <w:rFonts w:ascii="Times New Roman" w:hAnsi="Times New Roman" w:cs="Times New Roman"/>
          <w:b/>
          <w:bCs/>
          <w:sz w:val="28"/>
        </w:rPr>
      </w:pPr>
      <w:r w:rsidRPr="00755C09">
        <w:rPr>
          <w:rFonts w:ascii="Times New Roman" w:hAnsi="Times New Roman" w:cs="Times New Roman"/>
          <w:b/>
          <w:bCs/>
          <w:sz w:val="28"/>
        </w:rPr>
        <w:t>В дошкольном возрасте перед ребенком открыт целый мир, познавать который помогут книги, прогулки, путешествия, живое общение — не стоит об этом забывать.</w:t>
      </w:r>
    </w:p>
    <w:p w:rsidR="00755C09" w:rsidRDefault="00755C09" w:rsidP="00755C09">
      <w:pPr>
        <w:spacing w:after="0" w:line="240" w:lineRule="auto"/>
        <w:ind w:firstLine="360"/>
        <w:rPr>
          <w:rFonts w:ascii="Times New Roman" w:hAnsi="Times New Roman" w:cs="Times New Roman"/>
          <w:bCs/>
          <w:sz w:val="28"/>
        </w:rPr>
      </w:pPr>
    </w:p>
    <w:p w:rsidR="00755C09" w:rsidRDefault="00755C09" w:rsidP="00755C09">
      <w:pPr>
        <w:spacing w:after="0" w:line="240" w:lineRule="auto"/>
        <w:ind w:firstLine="360"/>
        <w:rPr>
          <w:rFonts w:ascii="Times New Roman" w:hAnsi="Times New Roman" w:cs="Times New Roman"/>
          <w:bCs/>
          <w:sz w:val="28"/>
        </w:rPr>
      </w:pPr>
      <w:r>
        <w:rPr>
          <w:rFonts w:ascii="Times New Roman" w:hAnsi="Times New Roman" w:cs="Times New Roman"/>
          <w:bCs/>
          <w:sz w:val="28"/>
        </w:rPr>
        <w:t>Манина М.П.</w:t>
      </w:r>
    </w:p>
    <w:p w:rsidR="00755C09" w:rsidRPr="00755C09" w:rsidRDefault="00755C09" w:rsidP="00755C09">
      <w:pPr>
        <w:spacing w:after="0" w:line="240" w:lineRule="auto"/>
        <w:ind w:firstLine="360"/>
        <w:rPr>
          <w:rFonts w:ascii="Times New Roman" w:hAnsi="Times New Roman" w:cs="Times New Roman"/>
          <w:sz w:val="28"/>
        </w:rPr>
      </w:pPr>
      <w:bookmarkStart w:id="0" w:name="_GoBack"/>
      <w:bookmarkEnd w:id="0"/>
    </w:p>
    <w:p w:rsidR="00C26F69" w:rsidRPr="00755C09" w:rsidRDefault="00C26F69" w:rsidP="00755C09">
      <w:pPr>
        <w:spacing w:after="0" w:line="240" w:lineRule="auto"/>
        <w:rPr>
          <w:rFonts w:ascii="Times New Roman" w:hAnsi="Times New Roman" w:cs="Times New Roman"/>
          <w:sz w:val="28"/>
        </w:rPr>
      </w:pPr>
    </w:p>
    <w:sectPr w:rsidR="00C26F69" w:rsidRPr="00755C09" w:rsidSect="00755C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15718"/>
    <w:multiLevelType w:val="multilevel"/>
    <w:tmpl w:val="0BF8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E413D"/>
    <w:multiLevelType w:val="multilevel"/>
    <w:tmpl w:val="1E30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D777C9"/>
    <w:multiLevelType w:val="multilevel"/>
    <w:tmpl w:val="426E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10907"/>
    <w:multiLevelType w:val="multilevel"/>
    <w:tmpl w:val="2914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CD"/>
    <w:rsid w:val="003C74CD"/>
    <w:rsid w:val="00755C09"/>
    <w:rsid w:val="00C2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5C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5C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183239">
      <w:bodyDiv w:val="1"/>
      <w:marLeft w:val="0"/>
      <w:marRight w:val="0"/>
      <w:marTop w:val="0"/>
      <w:marBottom w:val="0"/>
      <w:divBdr>
        <w:top w:val="none" w:sz="0" w:space="0" w:color="auto"/>
        <w:left w:val="none" w:sz="0" w:space="0" w:color="auto"/>
        <w:bottom w:val="none" w:sz="0" w:space="0" w:color="auto"/>
        <w:right w:val="none" w:sz="0" w:space="0" w:color="auto"/>
      </w:divBdr>
      <w:divsChild>
        <w:div w:id="1316645656">
          <w:marLeft w:val="0"/>
          <w:marRight w:val="450"/>
          <w:marTop w:val="0"/>
          <w:marBottom w:val="0"/>
          <w:divBdr>
            <w:top w:val="none" w:sz="0" w:space="0" w:color="auto"/>
            <w:left w:val="none" w:sz="0" w:space="0" w:color="auto"/>
            <w:bottom w:val="none" w:sz="0" w:space="0" w:color="auto"/>
            <w:right w:val="none" w:sz="0" w:space="0" w:color="auto"/>
          </w:divBdr>
          <w:divsChild>
            <w:div w:id="1417942279">
              <w:marLeft w:val="0"/>
              <w:marRight w:val="0"/>
              <w:marTop w:val="0"/>
              <w:marBottom w:val="0"/>
              <w:divBdr>
                <w:top w:val="none" w:sz="0" w:space="0" w:color="auto"/>
                <w:left w:val="none" w:sz="0" w:space="0" w:color="auto"/>
                <w:bottom w:val="none" w:sz="0" w:space="0" w:color="auto"/>
                <w:right w:val="none" w:sz="0" w:space="0" w:color="auto"/>
              </w:divBdr>
              <w:divsChild>
                <w:div w:id="1804077049">
                  <w:marLeft w:val="0"/>
                  <w:marRight w:val="0"/>
                  <w:marTop w:val="0"/>
                  <w:marBottom w:val="0"/>
                  <w:divBdr>
                    <w:top w:val="none" w:sz="0" w:space="0" w:color="auto"/>
                    <w:left w:val="none" w:sz="0" w:space="0" w:color="auto"/>
                    <w:bottom w:val="none" w:sz="0" w:space="0" w:color="auto"/>
                    <w:right w:val="none" w:sz="0" w:space="0" w:color="auto"/>
                  </w:divBdr>
                  <w:divsChild>
                    <w:div w:id="1010137159">
                      <w:marLeft w:val="0"/>
                      <w:marRight w:val="0"/>
                      <w:marTop w:val="100"/>
                      <w:marBottom w:val="100"/>
                      <w:divBdr>
                        <w:top w:val="none" w:sz="0" w:space="0" w:color="auto"/>
                        <w:left w:val="none" w:sz="0" w:space="0" w:color="auto"/>
                        <w:bottom w:val="none" w:sz="0" w:space="0" w:color="auto"/>
                        <w:right w:val="none" w:sz="0" w:space="0" w:color="auto"/>
                      </w:divBdr>
                      <w:divsChild>
                        <w:div w:id="634483852">
                          <w:marLeft w:val="0"/>
                          <w:marRight w:val="0"/>
                          <w:marTop w:val="100"/>
                          <w:marBottom w:val="100"/>
                          <w:divBdr>
                            <w:top w:val="none" w:sz="0" w:space="0" w:color="auto"/>
                            <w:left w:val="none" w:sz="0" w:space="0" w:color="auto"/>
                            <w:bottom w:val="none" w:sz="0" w:space="0" w:color="auto"/>
                            <w:right w:val="none" w:sz="0" w:space="0" w:color="auto"/>
                          </w:divBdr>
                          <w:divsChild>
                            <w:div w:id="383524819">
                              <w:marLeft w:val="0"/>
                              <w:marRight w:val="0"/>
                              <w:marTop w:val="0"/>
                              <w:marBottom w:val="0"/>
                              <w:divBdr>
                                <w:top w:val="single" w:sz="6" w:space="0" w:color="DDDCDA"/>
                                <w:left w:val="single" w:sz="6" w:space="0" w:color="DDDCDA"/>
                                <w:bottom w:val="single" w:sz="6" w:space="0" w:color="DDDCDA"/>
                                <w:right w:val="single" w:sz="6" w:space="0" w:color="DDDCDA"/>
                              </w:divBdr>
                              <w:divsChild>
                                <w:div w:id="563180356">
                                  <w:marLeft w:val="0"/>
                                  <w:marRight w:val="0"/>
                                  <w:marTop w:val="0"/>
                                  <w:marBottom w:val="0"/>
                                  <w:divBdr>
                                    <w:top w:val="none" w:sz="0" w:space="0" w:color="auto"/>
                                    <w:left w:val="none" w:sz="0" w:space="0" w:color="auto"/>
                                    <w:bottom w:val="none" w:sz="0" w:space="0" w:color="auto"/>
                                    <w:right w:val="none" w:sz="0" w:space="0" w:color="auto"/>
                                  </w:divBdr>
                                  <w:divsChild>
                                    <w:div w:id="2034989422">
                                      <w:marLeft w:val="0"/>
                                      <w:marRight w:val="0"/>
                                      <w:marTop w:val="0"/>
                                      <w:marBottom w:val="0"/>
                                      <w:divBdr>
                                        <w:top w:val="none" w:sz="0" w:space="0" w:color="auto"/>
                                        <w:left w:val="none" w:sz="0" w:space="0" w:color="auto"/>
                                        <w:bottom w:val="none" w:sz="0" w:space="0" w:color="auto"/>
                                        <w:right w:val="none" w:sz="0" w:space="0" w:color="auto"/>
                                      </w:divBdr>
                                      <w:divsChild>
                                        <w:div w:id="237400739">
                                          <w:marLeft w:val="0"/>
                                          <w:marRight w:val="0"/>
                                          <w:marTop w:val="0"/>
                                          <w:marBottom w:val="0"/>
                                          <w:divBdr>
                                            <w:top w:val="none" w:sz="0" w:space="0" w:color="auto"/>
                                            <w:left w:val="none" w:sz="0" w:space="0" w:color="auto"/>
                                            <w:bottom w:val="none" w:sz="0" w:space="0" w:color="auto"/>
                                            <w:right w:val="none" w:sz="0" w:space="0" w:color="auto"/>
                                          </w:divBdr>
                                          <w:divsChild>
                                            <w:div w:id="370421347">
                                              <w:marLeft w:val="0"/>
                                              <w:marRight w:val="0"/>
                                              <w:marTop w:val="0"/>
                                              <w:marBottom w:val="0"/>
                                              <w:divBdr>
                                                <w:top w:val="none" w:sz="0" w:space="0" w:color="auto"/>
                                                <w:left w:val="none" w:sz="0" w:space="0" w:color="auto"/>
                                                <w:bottom w:val="none" w:sz="0" w:space="0" w:color="auto"/>
                                                <w:right w:val="none" w:sz="0" w:space="0" w:color="auto"/>
                                              </w:divBdr>
                                              <w:divsChild>
                                                <w:div w:id="874805040">
                                                  <w:marLeft w:val="0"/>
                                                  <w:marRight w:val="0"/>
                                                  <w:marTop w:val="0"/>
                                                  <w:marBottom w:val="0"/>
                                                  <w:divBdr>
                                                    <w:top w:val="none" w:sz="0" w:space="0" w:color="auto"/>
                                                    <w:left w:val="none" w:sz="0" w:space="0" w:color="auto"/>
                                                    <w:bottom w:val="none" w:sz="0" w:space="0" w:color="auto"/>
                                                    <w:right w:val="none" w:sz="0" w:space="0" w:color="auto"/>
                                                  </w:divBdr>
                                                  <w:divsChild>
                                                    <w:div w:id="509569527">
                                                      <w:marLeft w:val="0"/>
                                                      <w:marRight w:val="0"/>
                                                      <w:marTop w:val="0"/>
                                                      <w:marBottom w:val="0"/>
                                                      <w:divBdr>
                                                        <w:top w:val="none" w:sz="0" w:space="0" w:color="auto"/>
                                                        <w:left w:val="none" w:sz="0" w:space="0" w:color="auto"/>
                                                        <w:bottom w:val="none" w:sz="0" w:space="0" w:color="auto"/>
                                                        <w:right w:val="none" w:sz="0" w:space="0" w:color="auto"/>
                                                      </w:divBdr>
                                                    </w:div>
                                                    <w:div w:id="531766471">
                                                      <w:marLeft w:val="0"/>
                                                      <w:marRight w:val="0"/>
                                                      <w:marTop w:val="0"/>
                                                      <w:marBottom w:val="0"/>
                                                      <w:divBdr>
                                                        <w:top w:val="none" w:sz="0" w:space="0" w:color="auto"/>
                                                        <w:left w:val="none" w:sz="0" w:space="0" w:color="auto"/>
                                                        <w:bottom w:val="none" w:sz="0" w:space="0" w:color="auto"/>
                                                        <w:right w:val="none" w:sz="0" w:space="0" w:color="auto"/>
                                                      </w:divBdr>
                                                      <w:divsChild>
                                                        <w:div w:id="1608349992">
                                                          <w:marLeft w:val="0"/>
                                                          <w:marRight w:val="0"/>
                                                          <w:marTop w:val="0"/>
                                                          <w:marBottom w:val="0"/>
                                                          <w:divBdr>
                                                            <w:top w:val="none" w:sz="0" w:space="0" w:color="auto"/>
                                                            <w:left w:val="none" w:sz="0" w:space="0" w:color="auto"/>
                                                            <w:bottom w:val="none" w:sz="0" w:space="0" w:color="auto"/>
                                                            <w:right w:val="none" w:sz="0" w:space="0" w:color="auto"/>
                                                          </w:divBdr>
                                                        </w:div>
                                                      </w:divsChild>
                                                    </w:div>
                                                    <w:div w:id="1355301424">
                                                      <w:marLeft w:val="0"/>
                                                      <w:marRight w:val="0"/>
                                                      <w:marTop w:val="100"/>
                                                      <w:marBottom w:val="0"/>
                                                      <w:divBdr>
                                                        <w:top w:val="none" w:sz="0" w:space="0" w:color="auto"/>
                                                        <w:left w:val="none" w:sz="0" w:space="0" w:color="auto"/>
                                                        <w:bottom w:val="none" w:sz="0" w:space="0" w:color="auto"/>
                                                        <w:right w:val="none" w:sz="0" w:space="0" w:color="auto"/>
                                                      </w:divBdr>
                                                      <w:divsChild>
                                                        <w:div w:id="3939665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829793">
                              <w:marLeft w:val="0"/>
                              <w:marRight w:val="0"/>
                              <w:marTop w:val="0"/>
                              <w:marBottom w:val="0"/>
                              <w:divBdr>
                                <w:top w:val="single" w:sz="6" w:space="0" w:color="DDDCDA"/>
                                <w:left w:val="single" w:sz="6" w:space="0" w:color="DDDCDA"/>
                                <w:bottom w:val="single" w:sz="6" w:space="0" w:color="DDDCDA"/>
                                <w:right w:val="single" w:sz="6" w:space="0" w:color="DDDCDA"/>
                              </w:divBdr>
                              <w:divsChild>
                                <w:div w:id="337578948">
                                  <w:marLeft w:val="0"/>
                                  <w:marRight w:val="0"/>
                                  <w:marTop w:val="0"/>
                                  <w:marBottom w:val="0"/>
                                  <w:divBdr>
                                    <w:top w:val="none" w:sz="0" w:space="0" w:color="auto"/>
                                    <w:left w:val="none" w:sz="0" w:space="0" w:color="auto"/>
                                    <w:bottom w:val="none" w:sz="0" w:space="0" w:color="auto"/>
                                    <w:right w:val="none" w:sz="0" w:space="0" w:color="auto"/>
                                  </w:divBdr>
                                  <w:divsChild>
                                    <w:div w:id="211692668">
                                      <w:marLeft w:val="0"/>
                                      <w:marRight w:val="0"/>
                                      <w:marTop w:val="0"/>
                                      <w:marBottom w:val="0"/>
                                      <w:divBdr>
                                        <w:top w:val="none" w:sz="0" w:space="0" w:color="auto"/>
                                        <w:left w:val="none" w:sz="0" w:space="0" w:color="auto"/>
                                        <w:bottom w:val="none" w:sz="0" w:space="0" w:color="auto"/>
                                        <w:right w:val="none" w:sz="0" w:space="0" w:color="auto"/>
                                      </w:divBdr>
                                      <w:divsChild>
                                        <w:div w:id="1636057910">
                                          <w:marLeft w:val="0"/>
                                          <w:marRight w:val="0"/>
                                          <w:marTop w:val="0"/>
                                          <w:marBottom w:val="0"/>
                                          <w:divBdr>
                                            <w:top w:val="none" w:sz="0" w:space="0" w:color="auto"/>
                                            <w:left w:val="none" w:sz="0" w:space="0" w:color="auto"/>
                                            <w:bottom w:val="none" w:sz="0" w:space="0" w:color="auto"/>
                                            <w:right w:val="none" w:sz="0" w:space="0" w:color="auto"/>
                                          </w:divBdr>
                                          <w:divsChild>
                                            <w:div w:id="378748131">
                                              <w:marLeft w:val="0"/>
                                              <w:marRight w:val="0"/>
                                              <w:marTop w:val="0"/>
                                              <w:marBottom w:val="0"/>
                                              <w:divBdr>
                                                <w:top w:val="none" w:sz="0" w:space="0" w:color="auto"/>
                                                <w:left w:val="none" w:sz="0" w:space="0" w:color="auto"/>
                                                <w:bottom w:val="none" w:sz="0" w:space="0" w:color="auto"/>
                                                <w:right w:val="none" w:sz="0" w:space="0" w:color="auto"/>
                                              </w:divBdr>
                                              <w:divsChild>
                                                <w:div w:id="2019304684">
                                                  <w:marLeft w:val="0"/>
                                                  <w:marRight w:val="0"/>
                                                  <w:marTop w:val="0"/>
                                                  <w:marBottom w:val="0"/>
                                                  <w:divBdr>
                                                    <w:top w:val="none" w:sz="0" w:space="0" w:color="auto"/>
                                                    <w:left w:val="none" w:sz="0" w:space="0" w:color="auto"/>
                                                    <w:bottom w:val="none" w:sz="0" w:space="0" w:color="auto"/>
                                                    <w:right w:val="none" w:sz="0" w:space="0" w:color="auto"/>
                                                  </w:divBdr>
                                                  <w:divsChild>
                                                    <w:div w:id="2123762989">
                                                      <w:marLeft w:val="0"/>
                                                      <w:marRight w:val="0"/>
                                                      <w:marTop w:val="0"/>
                                                      <w:marBottom w:val="0"/>
                                                      <w:divBdr>
                                                        <w:top w:val="none" w:sz="0" w:space="0" w:color="auto"/>
                                                        <w:left w:val="none" w:sz="0" w:space="0" w:color="auto"/>
                                                        <w:bottom w:val="none" w:sz="0" w:space="0" w:color="auto"/>
                                                        <w:right w:val="none" w:sz="0" w:space="0" w:color="auto"/>
                                                      </w:divBdr>
                                                    </w:div>
                                                    <w:div w:id="979188764">
                                                      <w:marLeft w:val="0"/>
                                                      <w:marRight w:val="0"/>
                                                      <w:marTop w:val="0"/>
                                                      <w:marBottom w:val="0"/>
                                                      <w:divBdr>
                                                        <w:top w:val="none" w:sz="0" w:space="0" w:color="auto"/>
                                                        <w:left w:val="none" w:sz="0" w:space="0" w:color="auto"/>
                                                        <w:bottom w:val="none" w:sz="0" w:space="0" w:color="auto"/>
                                                        <w:right w:val="none" w:sz="0" w:space="0" w:color="auto"/>
                                                      </w:divBdr>
                                                      <w:divsChild>
                                                        <w:div w:id="357006366">
                                                          <w:marLeft w:val="0"/>
                                                          <w:marRight w:val="0"/>
                                                          <w:marTop w:val="0"/>
                                                          <w:marBottom w:val="0"/>
                                                          <w:divBdr>
                                                            <w:top w:val="none" w:sz="0" w:space="0" w:color="auto"/>
                                                            <w:left w:val="none" w:sz="0" w:space="0" w:color="auto"/>
                                                            <w:bottom w:val="none" w:sz="0" w:space="0" w:color="auto"/>
                                                            <w:right w:val="none" w:sz="0" w:space="0" w:color="auto"/>
                                                          </w:divBdr>
                                                        </w:div>
                                                      </w:divsChild>
                                                    </w:div>
                                                    <w:div w:id="271592357">
                                                      <w:marLeft w:val="0"/>
                                                      <w:marRight w:val="0"/>
                                                      <w:marTop w:val="100"/>
                                                      <w:marBottom w:val="0"/>
                                                      <w:divBdr>
                                                        <w:top w:val="none" w:sz="0" w:space="0" w:color="auto"/>
                                                        <w:left w:val="none" w:sz="0" w:space="0" w:color="auto"/>
                                                        <w:bottom w:val="none" w:sz="0" w:space="0" w:color="auto"/>
                                                        <w:right w:val="none" w:sz="0" w:space="0" w:color="auto"/>
                                                      </w:divBdr>
                                                      <w:divsChild>
                                                        <w:div w:id="12491480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02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dima</cp:lastModifiedBy>
  <cp:revision>3</cp:revision>
  <dcterms:created xsi:type="dcterms:W3CDTF">2021-05-27T04:31:00Z</dcterms:created>
  <dcterms:modified xsi:type="dcterms:W3CDTF">2021-05-27T04:33:00Z</dcterms:modified>
</cp:coreProperties>
</file>