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75" w:rsidRPr="00690075" w:rsidRDefault="00690075" w:rsidP="00690075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133675">
        <w:rPr>
          <w:rFonts w:ascii="Times New Roman" w:eastAsia="Times New Roman" w:hAnsi="Times New Roman" w:cs="Times New Roman"/>
          <w:b/>
          <w:bCs/>
          <w:color w:val="111111"/>
          <w:kern w:val="36"/>
          <w:sz w:val="30"/>
          <w:szCs w:val="30"/>
          <w:lang w:eastAsia="ru-RU"/>
        </w:rPr>
        <w:t>Консультация для педагогов «Психолого-педагогические условия адаптации детей в ДОУ»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Первые шаги ребенка в детском саду, как правило, непростые. Начало посещения детского сада - это не только новые условия жизни и деятельности, режима и питания, - но и новые контакты, окружение, новые взаимоотношения, обязанности. </w:t>
      </w:r>
      <w:r w:rsidRPr="006900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Привыкание к детскому саду</w:t>
      </w: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часто сопровождается нарушением эмоционального состояния дошкольника, ухудшением сна, аппетита, повышением заболеваемости.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выделить </w:t>
      </w:r>
      <w:r w:rsidRPr="006900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три группы детей по характеру приспособления к новым условиям жизни</w:t>
      </w: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Первая группа - те, для кого процесс адаптации легкий и безболезненный. Они проявляют интерес к игрушками и деятельности, коммуникабельные, самостоятельные, уравновешенные. Общение родителей с ребенком доброжелательное, уважительное.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Вторая группа - дети, которые адаптируются медленнее и труднее. Периоды интереса к игре сменяются периодами безразличия, капризов. Не хватает доверия в отношении с воспитателями, другими детьми. Навыки игры и общения развиты недостаточно. </w:t>
      </w:r>
      <w:proofErr w:type="spellStart"/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Малоинициативны</w:t>
      </w:r>
      <w:proofErr w:type="spellEnd"/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Менее самостоятельные, что-то могут делать сами, но по большей части зависят от взрослого. Со стороны родителей наблюдается нестабильность в общении: доброжелательные, рассудительные обращения сменяются окриками, угрозами или ослаблением требовательности, невниманием.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Третья группа - дети, которые с трудом приспосабливаются к новому для себя быту. Как правило, несамостоятельные, неконтактные. Привычные к нестабильности в режиме дня. Быстро устают. Игровые навыки не сформированы. В опыте таких детей - проявление авторитарности, жестокости, или, наоборот, лишнего либерализма со стороны взрослых, что вызывает страх, недоверие к воспитателю или полное игнорирование его и других детей. Сон, аппетит - плохие или вовсе отсутствуют. Высокая заболеваемость еще больше замедляет привыкание к новой обстановке и новым требованиям.</w:t>
      </w:r>
    </w:p>
    <w:p w:rsidR="00690075" w:rsidRPr="00690075" w:rsidRDefault="001336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4" w:tgtFrame="_blank" w:history="1">
        <w:r w:rsidR="00690075" w:rsidRPr="00690075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Процесс адаптации ребенка к условиям детского сада</w:t>
        </w:r>
      </w:hyperlink>
      <w:r w:rsidR="00690075" w:rsidRPr="006900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0075"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кроме определенной продолжительности во времени, различного для разных детей, имеет несколько основных этапов (фаз). Это, в частности, такие этапы: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«Шторм» - в ответ на комплекс новых воздействий все системы организма ребенка отвечают бурной реакцией и значительным напряжением. Повышаются возбудимость, тревожность, возможно увеличение агрессивности или уход в себя. Плохие сон, аппетит, настроение. Физиологическая и психологическая буря длится от 2-3 дней до 1-2 месяцев (у отдельных детей).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«Шторм утихает» - период неустойчивого приспособления, когда детский организм ищет оптимальные варианты реакции на внешние воздействия. Малыш продолжает присматриваться к новому окружению, пытается участвовать в совместной деятельности, становится более активным, заинтересованным, уравновешенным. Этот период более длительный, чем первый, - от 1 недели до 2-3 месяцев.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«Штиль» - период относительно устойчивого приспособления. Организм находит наиболее благоприятные варианты реагирования на новые условия жизни, режим дня, общения. Ребенок начинает активно усваивать новую информацию, устанавливать контакты, принимать реальное участие в занятиях. Уменьшается заболеваемость, стабилизируются сон, аппетит, настроение. Этот период длится от 2-3 недель до полугода.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Своеобразной информативной достопримечательностью для воспитателя и психолога могут служить перечисленные ниже </w:t>
      </w:r>
      <w:r w:rsidRPr="006900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психолого-педагогические условия обеспечения процесса адаптации детей к посещению детского сада</w:t>
      </w: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Постепенная выработка у ребенка привычки соблюдать определенный режим дня. Лучше всего осуществлять это в домашних условиях еще до начала посещения детского сада. В саду - обеспечение гибкого режима.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Формирование навыков самообслуживания (умение самостоятельно есть, одеваться, складывать игрушки, одежду и т.д.).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Развитие игровых навыков, навыков общения. Постепенное расширение круга знакомств малыша.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Организация положительного эмоционального общения ребенка с </w:t>
      </w:r>
      <w:bookmarkStart w:id="0" w:name="_GoBack"/>
      <w:bookmarkEnd w:id="0"/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воспитателем и персоналом детского сада.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Оборудование групповой комнаты должен предусматривать возможность осуществления индивидуальных игр, занятий, удовлетворять стремление ребенка побыть одному или наедине с воспитателем.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Обеспечение </w:t>
      </w:r>
      <w:proofErr w:type="spellStart"/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межвозрастного</w:t>
      </w:r>
      <w:proofErr w:type="spellEnd"/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общения детей как одной из наиболее эффективных условий успешной адаптации к новому быту.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Обеспечение содержательной деятельности дошкольников с учетом индивидуальных интересов каждого ребенка и его возрастных возможностей.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Психолого-педагогическое просвещение родителей по вопросам облегчения адаптации к детскому саду (индивидуальные беседы, консультации).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Постепенное увеличение продолжительности пребывания ребенка в детском саду (сначала - только прогулка, игра, потом - прогулка, обед, через несколько дне</w:t>
      </w:r>
      <w:r w:rsidR="009754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- прогулка, обед, сон и т. д.</w:t>
      </w: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Расширение круга близких людей, которые приводят ребенка в детский сад (не только мама, но и папа, сестра, дедушка, - это облегчает прощание).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Проведение специальных игровых комплексов, направленных на расширение круга общения, выработки уверенности, снятия тревожности, страхов.</w:t>
      </w:r>
    </w:p>
    <w:p w:rsidR="00690075" w:rsidRPr="00690075" w:rsidRDefault="00690075" w:rsidP="00690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00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Благодаря обеспечению этих и других условий у детей-новичков достаточно быстро восстанавливаются сон, аппетит. Правда, длительным бывает процесс нормализации эмоциональной сферы ребенка, которая и должна стать предметом особой заботы психолога, воспитателей, родителей. Адекватное поведение, заинтересованность в общении со взрослыми и детьми, активное участие в занятиях и играх, бодрое настроение являются основными показателями социально-психологической адаптации ребенка к условиям детского сада.</w:t>
      </w:r>
    </w:p>
    <w:p w:rsidR="00661BDB" w:rsidRPr="00690075" w:rsidRDefault="00661BDB">
      <w:pPr>
        <w:rPr>
          <w:rFonts w:ascii="Times New Roman" w:hAnsi="Times New Roman" w:cs="Times New Roman"/>
          <w:sz w:val="24"/>
          <w:szCs w:val="24"/>
        </w:rPr>
      </w:pPr>
    </w:p>
    <w:sectPr w:rsidR="00661BDB" w:rsidRPr="0069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D0"/>
    <w:rsid w:val="00133675"/>
    <w:rsid w:val="004218D0"/>
    <w:rsid w:val="00661BDB"/>
    <w:rsid w:val="00690075"/>
    <w:rsid w:val="009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229F3-1EF4-4421-8E9F-A2A6C370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29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chologvsadu.ru/rabota-psichologa-s-detmi/adaptatsiy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833</Words>
  <Characters>4751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2021-04-10T08:16:00Z</dcterms:created>
  <dcterms:modified xsi:type="dcterms:W3CDTF">2021-04-12T09:30:00Z</dcterms:modified>
</cp:coreProperties>
</file>