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C6" w:rsidRPr="00A21979" w:rsidRDefault="002532C6" w:rsidP="002532C6">
      <w:pPr>
        <w:jc w:val="center"/>
        <w:rPr>
          <w:b/>
          <w:sz w:val="28"/>
          <w:szCs w:val="28"/>
        </w:rPr>
      </w:pPr>
      <w:r w:rsidRPr="00A21979">
        <w:rPr>
          <w:b/>
          <w:sz w:val="28"/>
          <w:szCs w:val="28"/>
        </w:rPr>
        <w:t>КОНЦЕПЦИЯ ДОШКОЛЬНОГО ВОСПИТАНИЯ</w:t>
      </w:r>
    </w:p>
    <w:p w:rsidR="002532C6" w:rsidRPr="00A21979" w:rsidRDefault="002532C6" w:rsidP="002532C6">
      <w:pPr>
        <w:rPr>
          <w:sz w:val="28"/>
          <w:szCs w:val="28"/>
        </w:rPr>
      </w:pPr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>Каждый ребенок имеет право на счастье. Пора превратить это право в обязанность взрослых не утешаться верой в счастливое дет</w:t>
      </w:r>
      <w:r w:rsidRPr="00A21979">
        <w:rPr>
          <w:sz w:val="28"/>
          <w:szCs w:val="28"/>
        </w:rPr>
        <w:softHyphen/>
        <w:t>ство наших детей.</w:t>
      </w:r>
    </w:p>
    <w:p w:rsidR="002532C6" w:rsidRDefault="002532C6" w:rsidP="002532C6">
      <w:pPr>
        <w:jc w:val="both"/>
        <w:rPr>
          <w:sz w:val="28"/>
          <w:szCs w:val="28"/>
        </w:rPr>
      </w:pPr>
      <w:proofErr w:type="gramStart"/>
      <w:r w:rsidRPr="00A21979">
        <w:rPr>
          <w:sz w:val="28"/>
          <w:szCs w:val="28"/>
        </w:rPr>
        <w:t>Ключевые позиции обновления детского сада - охрана и укрепление здоровья детей (как физического, так и психического), гуманизация целей и принципов образовательной работы с детьми, рас</w:t>
      </w:r>
      <w:r w:rsidRPr="00A21979">
        <w:rPr>
          <w:sz w:val="28"/>
          <w:szCs w:val="28"/>
        </w:rPr>
        <w:softHyphen/>
        <w:t>крепощение условий жизни детей и работы воспитателей в детском саду, обеспечение преемственности между всеми сферами социально</w:t>
      </w:r>
      <w:r w:rsidRPr="00A21979">
        <w:rPr>
          <w:sz w:val="28"/>
          <w:szCs w:val="28"/>
        </w:rPr>
        <w:softHyphen/>
        <w:t>го становления ребенка, радикальное изменение характера подготов</w:t>
      </w:r>
      <w:r w:rsidRPr="00A21979">
        <w:rPr>
          <w:sz w:val="28"/>
          <w:szCs w:val="28"/>
        </w:rPr>
        <w:softHyphen/>
        <w:t>ки педагогических кадров, условий финансирования дошкольного вос</w:t>
      </w:r>
      <w:r w:rsidRPr="00A21979">
        <w:rPr>
          <w:sz w:val="28"/>
          <w:szCs w:val="28"/>
        </w:rPr>
        <w:softHyphen/>
        <w:t>питания и перестройки системы управления.</w:t>
      </w:r>
      <w:proofErr w:type="gramEnd"/>
    </w:p>
    <w:p w:rsidR="002532C6" w:rsidRPr="00A21979" w:rsidRDefault="002532C6" w:rsidP="002532C6">
      <w:pPr>
        <w:jc w:val="both"/>
        <w:rPr>
          <w:sz w:val="28"/>
          <w:szCs w:val="28"/>
        </w:rPr>
      </w:pPr>
    </w:p>
    <w:p w:rsidR="002532C6" w:rsidRPr="00A21979" w:rsidRDefault="002532C6" w:rsidP="002532C6">
      <w:pPr>
        <w:ind w:firstLine="708"/>
        <w:jc w:val="both"/>
        <w:rPr>
          <w:b/>
          <w:sz w:val="28"/>
          <w:szCs w:val="28"/>
        </w:rPr>
      </w:pPr>
      <w:r w:rsidRPr="00A21979">
        <w:rPr>
          <w:b/>
          <w:sz w:val="28"/>
          <w:szCs w:val="28"/>
        </w:rPr>
        <w:t>Значение дошкольного детства в становлении личности</w:t>
      </w:r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>Период от рождения до поступления в школу является, по призна</w:t>
      </w:r>
      <w:r w:rsidRPr="00A21979">
        <w:rPr>
          <w:sz w:val="28"/>
          <w:szCs w:val="28"/>
        </w:rPr>
        <w:softHyphen/>
        <w:t>нию специалистов всего мира,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</w:t>
      </w:r>
      <w:r w:rsidRPr="00A21979">
        <w:rPr>
          <w:sz w:val="28"/>
          <w:szCs w:val="28"/>
        </w:rPr>
        <w:softHyphen/>
        <w:t>веку в течение всей последующей жизни, качеств и свойств, делающих его человеком. Особенностью этого периода, отличающей его от дру</w:t>
      </w:r>
      <w:r w:rsidRPr="00A21979">
        <w:rPr>
          <w:sz w:val="28"/>
          <w:szCs w:val="28"/>
        </w:rPr>
        <w:softHyphen/>
        <w:t>гих, последующих этапов развития, является то, что он обеспечивает именно общее развитие, служащее фундаментом для приобретения в дальнейшем любых специальных знаний и навыков и усвоения различ</w:t>
      </w:r>
      <w:r w:rsidRPr="00A21979">
        <w:rPr>
          <w:sz w:val="28"/>
          <w:szCs w:val="28"/>
        </w:rPr>
        <w:softHyphen/>
        <w:t>ных видов деятельности. Формируются не только качества и свойства психики детей, которые определяют собой общий характер поведения ребенка, его отношение ко всему окружающему, но и те, которые представляют собой «заделы» на будущее и выражаются в психологи</w:t>
      </w:r>
      <w:r w:rsidRPr="00A21979">
        <w:rPr>
          <w:sz w:val="28"/>
          <w:szCs w:val="28"/>
        </w:rPr>
        <w:softHyphen/>
        <w:t>ческих новообразованиях, достигаемых к концу данного возрастного периода. Воспитание и обучение необходимо адресуются ко всему спек</w:t>
      </w:r>
      <w:r w:rsidRPr="00A21979">
        <w:rPr>
          <w:sz w:val="28"/>
          <w:szCs w:val="28"/>
        </w:rPr>
        <w:softHyphen/>
        <w:t xml:space="preserve">тру психических качеств ребенка, но адресуются по-разному. </w:t>
      </w:r>
      <w:proofErr w:type="gramStart"/>
      <w:r w:rsidRPr="00A21979">
        <w:rPr>
          <w:sz w:val="28"/>
          <w:szCs w:val="28"/>
        </w:rPr>
        <w:t>Основ</w:t>
      </w:r>
      <w:r w:rsidRPr="00A21979">
        <w:rPr>
          <w:sz w:val="28"/>
          <w:szCs w:val="28"/>
        </w:rPr>
        <w:softHyphen/>
        <w:t>ное значение имеют поддержка и всемерное развитие качеств, спе</w:t>
      </w:r>
      <w:r w:rsidRPr="00A21979">
        <w:rPr>
          <w:sz w:val="28"/>
          <w:szCs w:val="28"/>
        </w:rPr>
        <w:softHyphen/>
        <w:t>цифических для возраста, так как создаваемые им уникальные условия больше не повторятся и то, что будет «недобрано» здесь, наверстать в дальнейшем окажется трудно или вовсе невозможно</w:t>
      </w:r>
      <w:r>
        <w:rPr>
          <w:sz w:val="28"/>
          <w:szCs w:val="28"/>
        </w:rPr>
        <w:t xml:space="preserve"> р</w:t>
      </w:r>
      <w:r w:rsidRPr="00A21979">
        <w:rPr>
          <w:sz w:val="28"/>
          <w:szCs w:val="28"/>
        </w:rPr>
        <w:t>еализация специфических возрастных возможностей психичес</w:t>
      </w:r>
      <w:r w:rsidRPr="00A21979">
        <w:rPr>
          <w:sz w:val="28"/>
          <w:szCs w:val="28"/>
        </w:rPr>
        <w:softHyphen/>
        <w:t>кого развития происходит благодаря участию дошкольников в со</w:t>
      </w:r>
      <w:r w:rsidRPr="00A21979">
        <w:rPr>
          <w:sz w:val="28"/>
          <w:szCs w:val="28"/>
        </w:rPr>
        <w:softHyphen/>
        <w:t>ответствующих возрасту видах деятельности - игре, речевом обще</w:t>
      </w:r>
      <w:r w:rsidRPr="00A21979">
        <w:rPr>
          <w:sz w:val="28"/>
          <w:szCs w:val="28"/>
        </w:rPr>
        <w:softHyphen/>
        <w:t>нии, рисовании, конструировании, музыкальной деятельности и др. Организация этих</w:t>
      </w:r>
      <w:proofErr w:type="gramEnd"/>
      <w:r w:rsidRPr="00A21979">
        <w:rPr>
          <w:sz w:val="28"/>
          <w:szCs w:val="28"/>
        </w:rPr>
        <w:t xml:space="preserve"> видов деятельности, руководство ими, забота об их совершенствовании, о приобретении ими коллективного и (по мере накопления детьми соответствующего опыта) свободного са</w:t>
      </w:r>
      <w:r w:rsidRPr="00A21979">
        <w:rPr>
          <w:sz w:val="28"/>
          <w:szCs w:val="28"/>
        </w:rPr>
        <w:softHyphen/>
        <w:t>модеятельного характера должны постоянно находиться в центре вни</w:t>
      </w:r>
      <w:r w:rsidRPr="00A21979">
        <w:rPr>
          <w:sz w:val="28"/>
          <w:szCs w:val="28"/>
        </w:rPr>
        <w:softHyphen/>
        <w:t xml:space="preserve">мания педагогов. </w:t>
      </w:r>
      <w:proofErr w:type="gramStart"/>
      <w:r w:rsidRPr="00A21979">
        <w:rPr>
          <w:sz w:val="28"/>
          <w:szCs w:val="28"/>
        </w:rPr>
        <w:t>Характерными проявлениями того, что именно тра</w:t>
      </w:r>
      <w:r w:rsidRPr="00A21979">
        <w:rPr>
          <w:sz w:val="28"/>
          <w:szCs w:val="28"/>
        </w:rPr>
        <w:softHyphen/>
        <w:t>диционно «детские» виды деятельности соответствуют основному рус</w:t>
      </w:r>
      <w:r w:rsidRPr="00A21979">
        <w:rPr>
          <w:sz w:val="28"/>
          <w:szCs w:val="28"/>
        </w:rPr>
        <w:softHyphen/>
        <w:t>лу психического развития дошкольника, являются, с одной стороны, их безусловная привлекательность для детей и, с другой стороны, на</w:t>
      </w:r>
      <w:r w:rsidRPr="00A21979">
        <w:rPr>
          <w:sz w:val="28"/>
          <w:szCs w:val="28"/>
        </w:rPr>
        <w:softHyphen/>
        <w:t>личие в них начал общечеловеческого знания (общение и установле</w:t>
      </w:r>
      <w:r w:rsidRPr="00A21979">
        <w:rPr>
          <w:sz w:val="28"/>
          <w:szCs w:val="28"/>
        </w:rPr>
        <w:softHyphen/>
        <w:t xml:space="preserve">ние взаимоотношений с окружающими, употребление предметов </w:t>
      </w:r>
      <w:r w:rsidRPr="00A21979">
        <w:rPr>
          <w:sz w:val="28"/>
          <w:szCs w:val="28"/>
        </w:rPr>
        <w:lastRenderedPageBreak/>
        <w:t>оби</w:t>
      </w:r>
      <w:r w:rsidRPr="00A21979">
        <w:rPr>
          <w:sz w:val="28"/>
          <w:szCs w:val="28"/>
        </w:rPr>
        <w:softHyphen/>
        <w:t>хода и простейших орудий, планирование действий, построение и ре</w:t>
      </w:r>
      <w:r w:rsidRPr="00A21979">
        <w:rPr>
          <w:sz w:val="28"/>
          <w:szCs w:val="28"/>
        </w:rPr>
        <w:softHyphen/>
        <w:t>ализация замысла, подчинение поведения образцу и правилу и др.).</w:t>
      </w:r>
      <w:proofErr w:type="gramEnd"/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>Что касается других, предпосылочных психических свойств и спо</w:t>
      </w:r>
      <w:r w:rsidRPr="00A21979">
        <w:rPr>
          <w:sz w:val="28"/>
          <w:szCs w:val="28"/>
        </w:rPr>
        <w:softHyphen/>
        <w:t>собностей, то их формирование не должно идти во вред фор</w:t>
      </w:r>
      <w:r w:rsidRPr="00A21979">
        <w:rPr>
          <w:sz w:val="28"/>
          <w:szCs w:val="28"/>
        </w:rPr>
        <w:softHyphen/>
        <w:t>мированию качеств, непосредственно обнаруживающих себя в сегод</w:t>
      </w:r>
      <w:r w:rsidRPr="00A21979">
        <w:rPr>
          <w:sz w:val="28"/>
          <w:szCs w:val="28"/>
        </w:rPr>
        <w:softHyphen/>
        <w:t>няшней жизни ребенка. Здесь опасен всякий нажим, всякое забегание вперед, которое может привести к искусственному ускорению разви</w:t>
      </w:r>
      <w:r w:rsidRPr="00A21979">
        <w:rPr>
          <w:sz w:val="28"/>
          <w:szCs w:val="28"/>
        </w:rPr>
        <w:softHyphen/>
        <w:t>тия с неизбежными потерями. Подведение ребенка к психологичес</w:t>
      </w:r>
      <w:r w:rsidRPr="00A21979">
        <w:rPr>
          <w:sz w:val="28"/>
          <w:szCs w:val="28"/>
        </w:rPr>
        <w:softHyphen/>
        <w:t>ким новообразованиям, полное развертывание которых осуществля</w:t>
      </w:r>
      <w:r w:rsidRPr="00A21979">
        <w:rPr>
          <w:sz w:val="28"/>
          <w:szCs w:val="28"/>
        </w:rPr>
        <w:softHyphen/>
        <w:t>ется за пределами дошкольного детства, должно осуществляться не вопреки особенностям возраста, а на их основе. Данные специальных исследований и опыт лучших детских учреждений показывают, что сама логика развития детских видов деятельности и детских форм по</w:t>
      </w:r>
      <w:r w:rsidRPr="00A21979">
        <w:rPr>
          <w:sz w:val="28"/>
          <w:szCs w:val="28"/>
        </w:rPr>
        <w:softHyphen/>
        <w:t>знания мира, если ими разумно руководить, подводит к зарождению новых психических качеств и, в конечном счете, к переходу на новую ступень детства. Такой переход носит скачкообразный характер, вы</w:t>
      </w:r>
      <w:r w:rsidRPr="00A21979">
        <w:rPr>
          <w:sz w:val="28"/>
          <w:szCs w:val="28"/>
        </w:rPr>
        <w:softHyphen/>
        <w:t>ступает в виде возрастного кризиса, после которого те психоло</w:t>
      </w:r>
      <w:r w:rsidRPr="00A21979">
        <w:rPr>
          <w:sz w:val="28"/>
          <w:szCs w:val="28"/>
        </w:rPr>
        <w:softHyphen/>
        <w:t>гические новообразования, которые занимали место предпосылочных, становятся стержнем дальнейшего развития.</w:t>
      </w:r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>На любой возрастной ступени ребенок приобретает не только об</w:t>
      </w:r>
      <w:r w:rsidRPr="00A21979">
        <w:rPr>
          <w:sz w:val="28"/>
          <w:szCs w:val="28"/>
        </w:rPr>
        <w:softHyphen/>
        <w:t>щие для всех детей черты характера, но и свои собственные, индиви</w:t>
      </w:r>
      <w:r w:rsidRPr="00A21979">
        <w:rPr>
          <w:sz w:val="28"/>
          <w:szCs w:val="28"/>
        </w:rPr>
        <w:softHyphen/>
        <w:t xml:space="preserve">дуальные особенности психики и поведения. Быть человеком - это значит не только быть «таким, как все», владеть всем, чем владеют другие, но и быть неповторимой </w:t>
      </w:r>
      <w:r w:rsidRPr="00A21979">
        <w:rPr>
          <w:b/>
          <w:sz w:val="28"/>
          <w:szCs w:val="28"/>
        </w:rPr>
        <w:t>индивидуальностью</w:t>
      </w:r>
      <w:r w:rsidRPr="00A21979">
        <w:rPr>
          <w:sz w:val="28"/>
          <w:szCs w:val="28"/>
        </w:rPr>
        <w:t xml:space="preserve"> с собственными вкусами, интересами и способностями.</w:t>
      </w:r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>Только сочетание возрастного и</w:t>
      </w:r>
      <w:r>
        <w:rPr>
          <w:sz w:val="28"/>
          <w:szCs w:val="28"/>
        </w:rPr>
        <w:t xml:space="preserve"> индивидуального подходов в вос</w:t>
      </w:r>
      <w:r w:rsidRPr="00A21979">
        <w:rPr>
          <w:sz w:val="28"/>
          <w:szCs w:val="28"/>
        </w:rPr>
        <w:t>питании и обучении детей может обеспечить их эмоциональное бла</w:t>
      </w:r>
      <w:r w:rsidRPr="00A21979">
        <w:rPr>
          <w:sz w:val="28"/>
          <w:szCs w:val="28"/>
        </w:rPr>
        <w:softHyphen/>
        <w:t>гополучие и полноценное психическое развитие.</w:t>
      </w:r>
    </w:p>
    <w:p w:rsidR="002532C6" w:rsidRPr="00A21979" w:rsidRDefault="002532C6" w:rsidP="002532C6">
      <w:pPr>
        <w:jc w:val="center"/>
        <w:rPr>
          <w:b/>
          <w:sz w:val="28"/>
          <w:szCs w:val="28"/>
        </w:rPr>
      </w:pPr>
      <w:r w:rsidRPr="00A21979">
        <w:rPr>
          <w:b/>
          <w:sz w:val="28"/>
          <w:szCs w:val="28"/>
        </w:rPr>
        <w:t xml:space="preserve">Гуманизация целей и принципов педагогической работы с </w:t>
      </w:r>
      <w:r>
        <w:rPr>
          <w:b/>
          <w:sz w:val="28"/>
          <w:szCs w:val="28"/>
        </w:rPr>
        <w:t>деть</w:t>
      </w:r>
      <w:r w:rsidRPr="00A21979">
        <w:rPr>
          <w:b/>
          <w:sz w:val="28"/>
          <w:szCs w:val="28"/>
        </w:rPr>
        <w:t>ми</w:t>
      </w:r>
    </w:p>
    <w:p w:rsidR="002532C6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>Качество дошкольного воспитания определяется характером обще</w:t>
      </w:r>
      <w:r w:rsidRPr="00A21979">
        <w:rPr>
          <w:sz w:val="28"/>
          <w:szCs w:val="28"/>
        </w:rPr>
        <w:softHyphen/>
        <w:t>ния взрослого и ребенка. В практике семейного и общественного воспитания можно выделить два основных типа (или модели) такого обще</w:t>
      </w:r>
      <w:r w:rsidRPr="00A21979">
        <w:rPr>
          <w:sz w:val="28"/>
          <w:szCs w:val="28"/>
        </w:rPr>
        <w:softHyphen/>
        <w:t>ния, хотя в действительности их гораздо больше. Различия между ними определяются не только процессом, но и его конечным результатом -</w:t>
      </w:r>
      <w:r>
        <w:rPr>
          <w:sz w:val="28"/>
          <w:szCs w:val="28"/>
        </w:rPr>
        <w:t xml:space="preserve"> </w:t>
      </w:r>
      <w:r w:rsidRPr="00A21979">
        <w:rPr>
          <w:sz w:val="28"/>
          <w:szCs w:val="28"/>
        </w:rPr>
        <w:t xml:space="preserve">тем, каким в итоге становится ребенок, какой складывается его личность. </w:t>
      </w:r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b/>
          <w:sz w:val="28"/>
          <w:szCs w:val="28"/>
        </w:rPr>
        <w:t>Учебно-дисциплинарная</w:t>
      </w:r>
      <w:r w:rsidRPr="00A21979">
        <w:rPr>
          <w:sz w:val="28"/>
          <w:szCs w:val="28"/>
        </w:rPr>
        <w:t xml:space="preserve"> модель характеризуется следующими при</w:t>
      </w:r>
      <w:r w:rsidRPr="00A21979">
        <w:rPr>
          <w:sz w:val="28"/>
          <w:szCs w:val="28"/>
        </w:rPr>
        <w:softHyphen/>
        <w:t>знаками. Цель - вооружить детей знаниями, умениями и навыками; привить послушание; лозунг в ходе взаимодействия взрослого с деть</w:t>
      </w:r>
      <w:r w:rsidRPr="00A21979">
        <w:rPr>
          <w:sz w:val="28"/>
          <w:szCs w:val="28"/>
        </w:rPr>
        <w:softHyphen/>
        <w:t>ми - «Делай, как я!». Способы общения - наставления, разъяснения, запрет, требования, угрозы, наказания, нотации, окрик. Тактика</w:t>
      </w:r>
      <w:r>
        <w:rPr>
          <w:sz w:val="28"/>
          <w:szCs w:val="28"/>
        </w:rPr>
        <w:t xml:space="preserve"> </w:t>
      </w:r>
      <w:r w:rsidRPr="00A21979">
        <w:rPr>
          <w:sz w:val="28"/>
          <w:szCs w:val="28"/>
        </w:rPr>
        <w:t>- дик</w:t>
      </w:r>
      <w:r w:rsidRPr="00A21979">
        <w:rPr>
          <w:sz w:val="28"/>
          <w:szCs w:val="28"/>
        </w:rPr>
        <w:softHyphen/>
        <w:t>тат и опека. Задача педагога - реализовать программу, удовлетворить требования руководства и контролирующих инстанций. Методичес</w:t>
      </w:r>
      <w:r w:rsidRPr="00A21979">
        <w:rPr>
          <w:sz w:val="28"/>
          <w:szCs w:val="28"/>
        </w:rPr>
        <w:softHyphen/>
        <w:t>кие указания превращаются в этих условиях в закон, не допускающий каких-либо исключений. Складывается взгляд на ребенка всего лишь как на объект приложения сил воспитательной системы.</w:t>
      </w:r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 xml:space="preserve">Центром педагогического процесса являются фронтальные формы </w:t>
      </w:r>
      <w:r w:rsidRPr="00A21979">
        <w:rPr>
          <w:sz w:val="28"/>
          <w:szCs w:val="28"/>
        </w:rPr>
        <w:lastRenderedPageBreak/>
        <w:t>работы с детьми, и, прежде всего занятия, строящиеся по типу школьно</w:t>
      </w:r>
      <w:r w:rsidRPr="00A21979">
        <w:rPr>
          <w:sz w:val="28"/>
          <w:szCs w:val="28"/>
        </w:rPr>
        <w:softHyphen/>
        <w:t>го урока. Активность самих детей подавляется в угоду внешнему поряд</w:t>
      </w:r>
      <w:r w:rsidRPr="00A21979">
        <w:rPr>
          <w:sz w:val="28"/>
          <w:szCs w:val="28"/>
        </w:rPr>
        <w:softHyphen/>
        <w:t>ку и формальной дисциплине. Игра как основной вид детской деятель</w:t>
      </w:r>
      <w:r w:rsidRPr="00A21979">
        <w:rPr>
          <w:sz w:val="28"/>
          <w:szCs w:val="28"/>
        </w:rPr>
        <w:softHyphen/>
        <w:t>ности ущемляется во времени и жестко регламентируется взрослыми.</w:t>
      </w:r>
    </w:p>
    <w:p w:rsidR="002532C6" w:rsidRPr="00A21979" w:rsidRDefault="002532C6" w:rsidP="002532C6">
      <w:pPr>
        <w:ind w:firstLine="708"/>
        <w:jc w:val="both"/>
        <w:rPr>
          <w:sz w:val="28"/>
          <w:szCs w:val="28"/>
        </w:rPr>
      </w:pPr>
      <w:r w:rsidRPr="00A21979">
        <w:rPr>
          <w:sz w:val="28"/>
          <w:szCs w:val="28"/>
        </w:rPr>
        <w:t>В рамках этой модели произведения искусства используются взрос</w:t>
      </w:r>
      <w:r w:rsidRPr="00A21979">
        <w:rPr>
          <w:sz w:val="28"/>
          <w:szCs w:val="28"/>
        </w:rPr>
        <w:softHyphen/>
        <w:t>лыми в утилитарных целях: для получения отрывочных знаний, для от</w:t>
      </w:r>
      <w:r w:rsidRPr="00A21979">
        <w:rPr>
          <w:sz w:val="28"/>
          <w:szCs w:val="28"/>
        </w:rPr>
        <w:softHyphen/>
        <w:t>влечения внимания ребенка от нежелательного поведения, что выхола</w:t>
      </w:r>
      <w:r w:rsidRPr="00A21979">
        <w:rPr>
          <w:sz w:val="28"/>
          <w:szCs w:val="28"/>
        </w:rPr>
        <w:softHyphen/>
        <w:t>щивает гуманистическую, общеразвивающую сущность искусства.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К результатам относятся: взаимное отчуждение взрослых и детей. Дети теряют инициативу, а в дальнейшем у них появляется негати</w:t>
      </w:r>
      <w:r w:rsidRPr="00A21979">
        <w:rPr>
          <w:sz w:val="28"/>
          <w:szCs w:val="28"/>
        </w:rPr>
        <w:softHyphen/>
        <w:t xml:space="preserve">визм. Возникает иллюзорная уверенность взрослых в эффективности воспитательных воздействий. За пределам контакта с воспитателями поведение детей резко меняется и может не иметь ничего общего </w:t>
      </w:r>
      <w:proofErr w:type="gramStart"/>
      <w:r w:rsidRPr="00A21979">
        <w:rPr>
          <w:sz w:val="28"/>
          <w:szCs w:val="28"/>
        </w:rPr>
        <w:t>с</w:t>
      </w:r>
      <w:proofErr w:type="gramEnd"/>
      <w:r w:rsidRPr="00A21979">
        <w:rPr>
          <w:sz w:val="28"/>
          <w:szCs w:val="28"/>
        </w:rPr>
        <w:t xml:space="preserve"> ожидаемым и должным. Послушание детей зачастую лишь свидетель освоения ими умения жить согласно «двойному стандарту» - «для себя» и «для тети».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Личностно-ориентированная модель составляет альтернативу первой модели. Воспитатель в общении с детьми придерживается принципа: «Не рядом и не над, а вместе!» Его цель - содействовать становлению ребенка как личности. Это предполагает решение сле</w:t>
      </w:r>
      <w:r w:rsidRPr="00A21979">
        <w:rPr>
          <w:sz w:val="28"/>
          <w:szCs w:val="28"/>
        </w:rPr>
        <w:softHyphen/>
        <w:t>дующих задач: развитие доверия ребенка к миру, чувства радости существования (психологическое здоровье); формирование начал личности (базис личностной культуры); развитие индивидуальнос</w:t>
      </w:r>
      <w:r w:rsidRPr="00A21979">
        <w:rPr>
          <w:sz w:val="28"/>
          <w:szCs w:val="28"/>
        </w:rPr>
        <w:softHyphen/>
        <w:t xml:space="preserve">ти ребенка. </w:t>
      </w:r>
      <w:proofErr w:type="gramStart"/>
      <w:r w:rsidRPr="00A21979">
        <w:rPr>
          <w:sz w:val="28"/>
          <w:szCs w:val="28"/>
        </w:rPr>
        <w:t>Воспитывающий</w:t>
      </w:r>
      <w:proofErr w:type="gramEnd"/>
      <w:r w:rsidRPr="00A21979">
        <w:rPr>
          <w:sz w:val="28"/>
          <w:szCs w:val="28"/>
        </w:rPr>
        <w:t xml:space="preserve"> не подгоняет развитие каждого ребен</w:t>
      </w:r>
      <w:r w:rsidRPr="00A21979">
        <w:rPr>
          <w:sz w:val="28"/>
          <w:szCs w:val="28"/>
        </w:rPr>
        <w:softHyphen/>
        <w:t>ка к определяемым канонам, а предупреждает возникновение воз</w:t>
      </w:r>
      <w:r w:rsidRPr="00A21979">
        <w:rPr>
          <w:sz w:val="28"/>
          <w:szCs w:val="28"/>
        </w:rPr>
        <w:softHyphen/>
        <w:t>можных тупиков личностного развития детей исходя из задачи максимально полно развернуть возможность их роста. Знания, уме</w:t>
      </w:r>
      <w:r w:rsidRPr="00A21979">
        <w:rPr>
          <w:sz w:val="28"/>
          <w:szCs w:val="28"/>
        </w:rPr>
        <w:softHyphen/>
        <w:t>ния и навыки рассматриваются не как цель, а как средство полно</w:t>
      </w:r>
      <w:r w:rsidRPr="00A21979">
        <w:rPr>
          <w:sz w:val="28"/>
          <w:szCs w:val="28"/>
        </w:rPr>
        <w:softHyphen/>
        <w:t>ценного развития личности. Способы общения предполагают уме</w:t>
      </w:r>
      <w:r w:rsidRPr="00A21979">
        <w:rPr>
          <w:sz w:val="28"/>
          <w:szCs w:val="28"/>
        </w:rPr>
        <w:softHyphen/>
        <w:t xml:space="preserve">ние стать на позицию ребенка, учесть его точку зрения, не </w:t>
      </w:r>
      <w:proofErr w:type="gramStart"/>
      <w:r w:rsidRPr="00A21979">
        <w:rPr>
          <w:sz w:val="28"/>
          <w:szCs w:val="28"/>
        </w:rPr>
        <w:t>игнори ровать</w:t>
      </w:r>
      <w:proofErr w:type="gramEnd"/>
      <w:r w:rsidRPr="00A21979">
        <w:rPr>
          <w:sz w:val="28"/>
          <w:szCs w:val="28"/>
        </w:rPr>
        <w:t xml:space="preserve"> его чувства и эмоции. Тактика общения - сотрудничество. Позиция педагога исходит из интересов ребенка и перспектив его дальнейшего развития как полноценного члена общества. Взрослые, приобщая ребенка к искусству (художественная литература, музы</w:t>
      </w:r>
      <w:r w:rsidRPr="00A21979">
        <w:rPr>
          <w:sz w:val="28"/>
          <w:szCs w:val="28"/>
        </w:rPr>
        <w:softHyphen/>
        <w:t>ка и т.д.), создают условия для полноценного развития личности, ее гуманизации, для совместного наслаждения искусством, для прояв</w:t>
      </w:r>
      <w:r w:rsidRPr="00A21979">
        <w:rPr>
          <w:sz w:val="28"/>
          <w:szCs w:val="28"/>
        </w:rPr>
        <w:softHyphen/>
        <w:t>ления и развития творческих, художественных способностей ребен</w:t>
      </w:r>
      <w:r w:rsidRPr="00A21979">
        <w:rPr>
          <w:sz w:val="28"/>
          <w:szCs w:val="28"/>
        </w:rPr>
        <w:softHyphen/>
        <w:t>ка. Взгляд на ребенка как на полноправного партнера в условиях со</w:t>
      </w:r>
      <w:r w:rsidRPr="00A21979">
        <w:rPr>
          <w:sz w:val="28"/>
          <w:szCs w:val="28"/>
        </w:rPr>
        <w:softHyphen/>
        <w:t>трудничества (отрицание манипулятивного подхода к детям).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Исключительное значение в педагогическом процессе придается игре, позволяющей ребенку проявить собственную активность, наи</w:t>
      </w:r>
      <w:r w:rsidRPr="00A21979">
        <w:rPr>
          <w:sz w:val="28"/>
          <w:szCs w:val="28"/>
        </w:rPr>
        <w:softHyphen/>
        <w:t>более полно реализовать себя. Игра основывается на свободном со</w:t>
      </w:r>
      <w:r w:rsidRPr="00A21979">
        <w:rPr>
          <w:sz w:val="28"/>
          <w:szCs w:val="28"/>
        </w:rPr>
        <w:softHyphen/>
        <w:t>трудничестве взрослого с детьми и самих детей друг с другом, стано</w:t>
      </w:r>
      <w:r w:rsidRPr="00A21979">
        <w:rPr>
          <w:sz w:val="28"/>
          <w:szCs w:val="28"/>
        </w:rPr>
        <w:softHyphen/>
        <w:t>вится основной формой организации детской жизни.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Ожидаемые результаты - расширение «степеней свободы» разви</w:t>
      </w:r>
      <w:r w:rsidRPr="00A21979">
        <w:rPr>
          <w:sz w:val="28"/>
          <w:szCs w:val="28"/>
        </w:rPr>
        <w:softHyphen/>
        <w:t>вающегося ребенка (с учетом его возрастных особенностей): его спо</w:t>
      </w:r>
      <w:r w:rsidRPr="00A21979">
        <w:rPr>
          <w:sz w:val="28"/>
          <w:szCs w:val="28"/>
        </w:rPr>
        <w:softHyphen/>
        <w:t>собностей, прав, перспектив. В ситуации сотрудничества преодоле</w:t>
      </w:r>
      <w:r w:rsidRPr="00A21979">
        <w:rPr>
          <w:sz w:val="28"/>
          <w:szCs w:val="28"/>
        </w:rPr>
        <w:softHyphen/>
        <w:t>вается возможный эгоцентризм и индивидуализм детей, формирует</w:t>
      </w:r>
      <w:r w:rsidRPr="00A21979">
        <w:rPr>
          <w:sz w:val="28"/>
          <w:szCs w:val="28"/>
        </w:rPr>
        <w:softHyphen/>
        <w:t xml:space="preserve">ся коллектив. Их </w:t>
      </w:r>
      <w:r w:rsidRPr="00A21979">
        <w:rPr>
          <w:sz w:val="28"/>
          <w:szCs w:val="28"/>
        </w:rPr>
        <w:lastRenderedPageBreak/>
        <w:t>воображение и мышление, не скованные страхом перед неудачей или насмешкой, раскрепощаются. Развиваются позна</w:t>
      </w:r>
      <w:r w:rsidRPr="00A21979">
        <w:rPr>
          <w:sz w:val="28"/>
          <w:szCs w:val="28"/>
        </w:rPr>
        <w:softHyphen/>
        <w:t>вательные и творческие способности.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 xml:space="preserve">Личностно-ориентированная </w:t>
      </w:r>
      <w:proofErr w:type="gramStart"/>
      <w:r w:rsidRPr="00A21979">
        <w:rPr>
          <w:sz w:val="28"/>
          <w:szCs w:val="28"/>
        </w:rPr>
        <w:t>модель</w:t>
      </w:r>
      <w:proofErr w:type="gramEnd"/>
      <w:r w:rsidRPr="00A21979">
        <w:rPr>
          <w:sz w:val="28"/>
          <w:szCs w:val="28"/>
        </w:rPr>
        <w:t xml:space="preserve"> общения ни в </w:t>
      </w:r>
      <w:proofErr w:type="gramStart"/>
      <w:r w:rsidRPr="00A21979">
        <w:rPr>
          <w:sz w:val="28"/>
          <w:szCs w:val="28"/>
        </w:rPr>
        <w:t>какой</w:t>
      </w:r>
      <w:proofErr w:type="gramEnd"/>
      <w:r w:rsidRPr="00A21979">
        <w:rPr>
          <w:sz w:val="28"/>
          <w:szCs w:val="28"/>
        </w:rPr>
        <w:t xml:space="preserve"> мере не предполагает отмены систематического обучения и воспитания детей, проведения с ними планомерной педагогической работы. Не отменяет она и того факта, что общественное дошкольное воспитание является первым звеном общей системы народного образования и в качестве такового обеспечивает первый этап становления развитой личности.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Фундаментальной предпосылкой и воспитания и обучения д</w:t>
      </w:r>
      <w:r>
        <w:rPr>
          <w:sz w:val="28"/>
          <w:szCs w:val="28"/>
        </w:rPr>
        <w:t xml:space="preserve">етей является забота общества </w:t>
      </w:r>
      <w:r w:rsidRPr="00A21979">
        <w:rPr>
          <w:sz w:val="28"/>
          <w:szCs w:val="28"/>
        </w:rPr>
        <w:t xml:space="preserve"> их здоровье.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Дошкольное воспитание сверху донизу должно быть пронизано заботой о физическом здоровье ребенка и его психологическом бла</w:t>
      </w:r>
      <w:r w:rsidRPr="00A21979">
        <w:rPr>
          <w:sz w:val="28"/>
          <w:szCs w:val="28"/>
        </w:rPr>
        <w:softHyphen/>
        <w:t>гополучии. Если забота о физическом здоровье ребенка в том или ином виде отражается во всех документах, регламентирующих работу вос</w:t>
      </w:r>
      <w:r w:rsidRPr="00A21979">
        <w:rPr>
          <w:sz w:val="28"/>
          <w:szCs w:val="28"/>
        </w:rPr>
        <w:softHyphen/>
        <w:t>питателя, то требование «психологического благополучия ребенка» звучит как бессмысленное словосочетание. На самом деле это требо</w:t>
      </w:r>
      <w:r w:rsidRPr="00A21979">
        <w:rPr>
          <w:sz w:val="28"/>
          <w:szCs w:val="28"/>
        </w:rPr>
        <w:softHyphen/>
        <w:t>вание по отношению к задачам его развития является очень важным.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В дошкольном детстве ребенок приобретает основы личностной культуры, ее базис, соответствующий общечеловеческим духовным ценностям.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В состав базиса личностной культуры включается ориентировка ребенка в природе, предметах, созданных руками человека, явлениях общественной жизни, наконец, явлениях собственной жизни и деятельности, в себе самом.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Базис личностной культуры - собственно человеческое начало в человеке, средоточие общечеловеческих ценностей (красота, добро, истина и др.) и средств жизнедеятельности (представления о действительности, способы активного воздействия на мир, проявле</w:t>
      </w:r>
      <w:r w:rsidRPr="00A21979">
        <w:rPr>
          <w:sz w:val="28"/>
          <w:szCs w:val="28"/>
        </w:rPr>
        <w:softHyphen/>
        <w:t>ния эмоционально-оценочного отношения к происходящему).</w:t>
      </w:r>
    </w:p>
    <w:p w:rsidR="002532C6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Становление базиса личностной культуры означает, что ребенок приобщается именно к общим, непреходящим человеческим ценнос</w:t>
      </w:r>
      <w:r w:rsidRPr="00A21979">
        <w:rPr>
          <w:sz w:val="28"/>
          <w:szCs w:val="28"/>
        </w:rPr>
        <w:softHyphen/>
        <w:t>тям, а не к тому, что может представляться ценным некоторому кру</w:t>
      </w:r>
      <w:r w:rsidRPr="00A21979">
        <w:rPr>
          <w:sz w:val="28"/>
          <w:szCs w:val="28"/>
        </w:rPr>
        <w:softHyphen/>
        <w:t>гу людей в некотором регионе и в некоторые моменты времени. При</w:t>
      </w:r>
      <w:r w:rsidRPr="00A21979">
        <w:rPr>
          <w:sz w:val="28"/>
          <w:szCs w:val="28"/>
        </w:rPr>
        <w:softHyphen/>
        <w:t>общается к универсальным (всеобщим) средствам жизнедеятельнос</w:t>
      </w:r>
      <w:r w:rsidRPr="00A21979">
        <w:rPr>
          <w:sz w:val="28"/>
          <w:szCs w:val="28"/>
        </w:rPr>
        <w:softHyphen/>
        <w:t>ти людей. При этом процессы обучения и воспитания в дошкольном возрасте могут быть разделены только условно.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</w:p>
    <w:p w:rsidR="002532C6" w:rsidRPr="00A21979" w:rsidRDefault="002532C6" w:rsidP="002532C6">
      <w:pPr>
        <w:jc w:val="center"/>
        <w:rPr>
          <w:sz w:val="28"/>
          <w:szCs w:val="28"/>
        </w:rPr>
      </w:pPr>
      <w:r w:rsidRPr="00A21979">
        <w:rPr>
          <w:sz w:val="28"/>
          <w:szCs w:val="28"/>
        </w:rPr>
        <w:t>Воспитание дошкольников</w:t>
      </w:r>
      <w:r>
        <w:rPr>
          <w:sz w:val="28"/>
          <w:szCs w:val="28"/>
        </w:rPr>
        <w:t>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Если при учебно-дисциплинарном подходе воспитание сводится к исправлению поведения или предупреждению возможных откло</w:t>
      </w:r>
      <w:r w:rsidRPr="00A21979">
        <w:rPr>
          <w:sz w:val="28"/>
          <w:szCs w:val="28"/>
        </w:rPr>
        <w:softHyphen/>
        <w:t>нений от правила посредством «внушений», то личностно-ориенти</w:t>
      </w:r>
      <w:r w:rsidRPr="00A21979">
        <w:rPr>
          <w:sz w:val="28"/>
          <w:szCs w:val="28"/>
        </w:rPr>
        <w:softHyphen/>
        <w:t xml:space="preserve">рованная модель взаимодействия взрослого с ребенком исходит из кардинально иной трактовки процессов воспитания: воспитывать </w:t>
      </w:r>
      <w:proofErr w:type="gramStart"/>
      <w:r w:rsidRPr="00A21979">
        <w:rPr>
          <w:sz w:val="28"/>
          <w:szCs w:val="28"/>
        </w:rPr>
        <w:t>-з</w:t>
      </w:r>
      <w:proofErr w:type="gramEnd"/>
      <w:r w:rsidRPr="00A21979">
        <w:rPr>
          <w:sz w:val="28"/>
          <w:szCs w:val="28"/>
        </w:rPr>
        <w:t>начит приобщать ребенка к миру человеческих ценностей.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К концу дошкольного возраста могут и должны быть сформиро</w:t>
      </w:r>
      <w:r w:rsidRPr="00A21979">
        <w:rPr>
          <w:sz w:val="28"/>
          <w:szCs w:val="28"/>
        </w:rPr>
        <w:softHyphen/>
        <w:t>ваны ценностные основы отношения к действительности.</w:t>
      </w:r>
    </w:p>
    <w:p w:rsidR="002532C6" w:rsidRPr="00A21979" w:rsidRDefault="002532C6" w:rsidP="002532C6">
      <w:pPr>
        <w:jc w:val="center"/>
        <w:rPr>
          <w:sz w:val="28"/>
          <w:szCs w:val="28"/>
        </w:rPr>
      </w:pPr>
      <w:r w:rsidRPr="00A21979">
        <w:rPr>
          <w:sz w:val="28"/>
          <w:szCs w:val="28"/>
        </w:rPr>
        <w:lastRenderedPageBreak/>
        <w:t>Обучение дошкольников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В рамках личностно-ориентированного подхода иначе должны быть осмыслены также содержание и принципы обучения. Обычно под обу</w:t>
      </w:r>
      <w:r w:rsidRPr="00A21979">
        <w:rPr>
          <w:sz w:val="28"/>
          <w:szCs w:val="28"/>
        </w:rPr>
        <w:softHyphen/>
        <w:t>чением понимается передача знаний, умений и навыков, что подра</w:t>
      </w:r>
      <w:r w:rsidRPr="00A21979">
        <w:rPr>
          <w:sz w:val="28"/>
          <w:szCs w:val="28"/>
        </w:rPr>
        <w:softHyphen/>
        <w:t xml:space="preserve">зумевает определенный уровень «зрелости» тех психических функций (внимание, восприятие, память, мышление, произвольность и др.), </w:t>
      </w:r>
      <w:proofErr w:type="gramStart"/>
      <w:r w:rsidRPr="00A21979">
        <w:rPr>
          <w:sz w:val="28"/>
          <w:szCs w:val="28"/>
        </w:rPr>
        <w:t>без</w:t>
      </w:r>
      <w:proofErr w:type="gramEnd"/>
      <w:r w:rsidRPr="00A21979">
        <w:rPr>
          <w:sz w:val="28"/>
          <w:szCs w:val="28"/>
        </w:rPr>
        <w:t xml:space="preserve"> которых невозможно освоение. Такая по существу «школьная» модель обучения представлена в дошкольном возрасте, что неправомерно. От обучения знаниям, умениям и навыкам следует перейти к обучению самой возможности приобретать их и использовать в жизни. Взрослые передают ребенку выработанные человечеством и зафиксированные в культуре средства и способы познания мира, его преобразования и пе</w:t>
      </w:r>
      <w:r w:rsidRPr="00A21979">
        <w:rPr>
          <w:sz w:val="28"/>
          <w:szCs w:val="28"/>
        </w:rPr>
        <w:softHyphen/>
        <w:t>реживания. Овладение ими и ведет к развитию специфических челове</w:t>
      </w:r>
      <w:r w:rsidRPr="00A21979">
        <w:rPr>
          <w:sz w:val="28"/>
          <w:szCs w:val="28"/>
        </w:rPr>
        <w:softHyphen/>
        <w:t>ческих способностей.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Формирование культуры познания. По мере расширения ориен</w:t>
      </w:r>
      <w:r w:rsidRPr="00A21979">
        <w:rPr>
          <w:sz w:val="28"/>
          <w:szCs w:val="28"/>
        </w:rPr>
        <w:softHyphen/>
        <w:t>тировки ребенка в природных явлениях он овладевает представлениями о живом и неживом, о причине и следствии, о пространстве и времени и др.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 xml:space="preserve">Знакомясь с предметами, созданными руками человека, он начинает отличать </w:t>
      </w:r>
      <w:proofErr w:type="gramStart"/>
      <w:r w:rsidRPr="00A21979">
        <w:rPr>
          <w:sz w:val="28"/>
          <w:szCs w:val="28"/>
        </w:rPr>
        <w:t>искусственное</w:t>
      </w:r>
      <w:proofErr w:type="gramEnd"/>
      <w:r w:rsidRPr="00A21979">
        <w:rPr>
          <w:sz w:val="28"/>
          <w:szCs w:val="28"/>
        </w:rPr>
        <w:t xml:space="preserve"> от природного, красивое от безобразного, ре</w:t>
      </w:r>
      <w:r w:rsidRPr="00A21979">
        <w:rPr>
          <w:sz w:val="28"/>
          <w:szCs w:val="28"/>
        </w:rPr>
        <w:softHyphen/>
        <w:t>альное от воображаемого и т. п.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Мир человеческих отношений раскрывается ребенку в представ</w:t>
      </w:r>
      <w:r w:rsidRPr="00A21979">
        <w:rPr>
          <w:sz w:val="28"/>
          <w:szCs w:val="28"/>
        </w:rPr>
        <w:softHyphen/>
        <w:t>лениях о добре и зле, о своем и чужом, о правде и лжи, о справедливо</w:t>
      </w:r>
      <w:r w:rsidRPr="00A21979">
        <w:rPr>
          <w:sz w:val="28"/>
          <w:szCs w:val="28"/>
        </w:rPr>
        <w:softHyphen/>
        <w:t>сти и несправедливости и т.д.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Свой внутренний мир, свои возрастающие возможности раскры</w:t>
      </w:r>
      <w:r w:rsidRPr="00A21979">
        <w:rPr>
          <w:sz w:val="28"/>
          <w:szCs w:val="28"/>
        </w:rPr>
        <w:softHyphen/>
        <w:t>ваются для ребенка в представлениях о желаемом и возможном, о том, что значит думать, предполагать, знать, и др. Здесь - истоки рожде</w:t>
      </w:r>
      <w:r w:rsidRPr="00A21979">
        <w:rPr>
          <w:sz w:val="28"/>
          <w:szCs w:val="28"/>
        </w:rPr>
        <w:softHyphen/>
        <w:t>ния высших психических функций, зрелые формы которых появятся позже, в школьные годы.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Рождаются новые формы мировосприятия, элементы произволь</w:t>
      </w:r>
      <w:r w:rsidRPr="00A21979">
        <w:rPr>
          <w:sz w:val="28"/>
          <w:szCs w:val="28"/>
        </w:rPr>
        <w:softHyphen/>
        <w:t>ности в решении познавательных задач, интерес к познанию, что в целом и образует культуру познания.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Формирование деятельно-практического отношения к миру (воле</w:t>
      </w:r>
      <w:r w:rsidRPr="00A21979">
        <w:rPr>
          <w:sz w:val="28"/>
          <w:szCs w:val="28"/>
        </w:rPr>
        <w:softHyphen/>
        <w:t>вой культуры). Здесь ребенок приобщается к тем социально вырабо</w:t>
      </w:r>
      <w:r w:rsidRPr="00A21979">
        <w:rPr>
          <w:sz w:val="28"/>
          <w:szCs w:val="28"/>
        </w:rPr>
        <w:softHyphen/>
        <w:t>танным формам активности, которые образуют способы направлен</w:t>
      </w:r>
      <w:r w:rsidRPr="00A21979">
        <w:rPr>
          <w:sz w:val="28"/>
          <w:szCs w:val="28"/>
        </w:rPr>
        <w:softHyphen/>
        <w:t>ного преобразования мира - способы постановки цели (целеполага-ние), выбора средств и определения очередности и последовательности их применения (планирование), прогнозирования возможных эффек</w:t>
      </w:r>
      <w:r w:rsidRPr="00A21979">
        <w:rPr>
          <w:sz w:val="28"/>
          <w:szCs w:val="28"/>
        </w:rPr>
        <w:softHyphen/>
        <w:t>тов действий. Ребенок учится преодолевать трудности, контролиро</w:t>
      </w:r>
      <w:r w:rsidRPr="00A21979">
        <w:rPr>
          <w:sz w:val="28"/>
          <w:szCs w:val="28"/>
        </w:rPr>
        <w:softHyphen/>
        <w:t>вать выполнение действий, оценивать результаты.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Формирование культуры чувств. Цель обучения в данном случае согласование рождающихся у ребенка эмоций с социально задан</w:t>
      </w:r>
      <w:r w:rsidRPr="00A21979">
        <w:rPr>
          <w:sz w:val="28"/>
          <w:szCs w:val="28"/>
        </w:rPr>
        <w:softHyphen/>
        <w:t>ными формами эмоциональных переживаний и проявлений взрос</w:t>
      </w:r>
      <w:r w:rsidRPr="00A21979">
        <w:rPr>
          <w:sz w:val="28"/>
          <w:szCs w:val="28"/>
        </w:rPr>
        <w:softHyphen/>
        <w:t>лых. Приобщаясь к миру других людей, сопереживая им и подра</w:t>
      </w:r>
      <w:r w:rsidRPr="00A21979">
        <w:rPr>
          <w:sz w:val="28"/>
          <w:szCs w:val="28"/>
        </w:rPr>
        <w:softHyphen/>
        <w:t>жая их поведению, ребенок открывает для себя гамму новых чувств, палитру эмоциональных оттенков, обогащающих отношение к ок</w:t>
      </w:r>
      <w:r w:rsidRPr="00A21979">
        <w:rPr>
          <w:sz w:val="28"/>
          <w:szCs w:val="28"/>
        </w:rPr>
        <w:softHyphen/>
        <w:t>ружающему.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lastRenderedPageBreak/>
        <w:t>Ребенок, таким образом, впервые начинает переживать радость познания, красоту труда, природы, произведений искусства, гордость за свой успех.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Обогащается регистр человеческих переживаний, их осознание и потребность в овладении собственными эмоциями, т.е. рождается культура чувств.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Единство воспитания и обучения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Условием такого единства является общий подход к отбору мате</w:t>
      </w:r>
      <w:r w:rsidRPr="00A21979">
        <w:rPr>
          <w:sz w:val="28"/>
          <w:szCs w:val="28"/>
        </w:rPr>
        <w:softHyphen/>
        <w:t>риала и организации воспитания и обучения. При этом необходима максимальная реализация тех возможностей ребенка, которые формируются и проявляются в специфически «детских» видах дея</w:t>
      </w:r>
      <w:r w:rsidRPr="00A21979">
        <w:rPr>
          <w:sz w:val="28"/>
          <w:szCs w:val="28"/>
        </w:rPr>
        <w:softHyphen/>
        <w:t>тельности. Такая реализация предполагает обогащение содержания и форм детской деятельности, что достигается при помощи особых средств. Выработка подобных средств и широкая их апробация в реальной практике детского сада образуют актуальнейшую задачу современной дошкольной педагогики и психологии.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Большую роль в этом играет искусство. Жизнь ребенка должна протекать в мире искусства, во всем его разнообразии и богатстве. Ничто не может сравниваться с ним по силе воздействия на растуще</w:t>
      </w:r>
      <w:r w:rsidRPr="00A21979">
        <w:rPr>
          <w:sz w:val="28"/>
          <w:szCs w:val="28"/>
        </w:rPr>
        <w:softHyphen/>
        <w:t>го человека. Искусство является уникальным средством формирова</w:t>
      </w:r>
      <w:r w:rsidRPr="00A21979">
        <w:rPr>
          <w:sz w:val="28"/>
          <w:szCs w:val="28"/>
        </w:rPr>
        <w:softHyphen/>
        <w:t>ния важнейших сторон психической жизни - эмоциональной сферы, образного мышления, художественных и творческих способностей. Именно в дошкольном детстве закладываются основы эстетического сознания, художественной культуры, появляется потребность в худо</w:t>
      </w:r>
      <w:r w:rsidRPr="00A21979">
        <w:rPr>
          <w:sz w:val="28"/>
          <w:szCs w:val="28"/>
        </w:rPr>
        <w:softHyphen/>
        <w:t>жественной деятельности. В связи с этим необходимо насыщать жизнь ребенка искусством, вводить его в мир музыки, сказки, театра, танца. Важно обогащать формы ознакомления детей с искусством, включать его в повседневную жизнь, создавать условия для детского эстетичес</w:t>
      </w:r>
      <w:r w:rsidRPr="00A21979">
        <w:rPr>
          <w:sz w:val="28"/>
          <w:szCs w:val="28"/>
        </w:rPr>
        <w:softHyphen/>
        <w:t>кого творчества,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Обогащение духовного мира ребенка базируется на следующих положениях.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Открывающаяся перспектива. Дошкольники приобретают новые знания, умения, способы деятельности в такой системе, которая рас</w:t>
      </w:r>
      <w:r w:rsidRPr="00A21979">
        <w:rPr>
          <w:sz w:val="28"/>
          <w:szCs w:val="28"/>
        </w:rPr>
        <w:softHyphen/>
        <w:t>крывает перед ними горизонты новых знаний, новых способов деятельности, побуждает детей строить догадки, выдвигать гипоте</w:t>
      </w:r>
      <w:r w:rsidRPr="00A21979">
        <w:rPr>
          <w:sz w:val="28"/>
          <w:szCs w:val="28"/>
        </w:rPr>
        <w:softHyphen/>
        <w:t xml:space="preserve">зы, активизировать потребность движения </w:t>
      </w:r>
      <w:proofErr w:type="gramStart"/>
      <w:r w:rsidRPr="00A21979">
        <w:rPr>
          <w:sz w:val="28"/>
          <w:szCs w:val="28"/>
        </w:rPr>
        <w:t>ко</w:t>
      </w:r>
      <w:proofErr w:type="gramEnd"/>
      <w:r w:rsidRPr="00A21979">
        <w:rPr>
          <w:sz w:val="28"/>
          <w:szCs w:val="28"/>
        </w:rPr>
        <w:t xml:space="preserve"> все новым знаниям.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«Равноценность представленности основных сфер». Согласно это</w:t>
      </w:r>
      <w:r w:rsidRPr="00A21979">
        <w:rPr>
          <w:sz w:val="28"/>
          <w:szCs w:val="28"/>
        </w:rPr>
        <w:softHyphen/>
        <w:t>му принципу каждому ребенку должны быть предоставлены равные возможности для освоения основных сфер жизнедеятельности («при</w:t>
      </w:r>
      <w:r w:rsidRPr="00A21979">
        <w:rPr>
          <w:sz w:val="28"/>
          <w:szCs w:val="28"/>
        </w:rPr>
        <w:softHyphen/>
        <w:t>рода», «рукотворный мир», «общество», «я сам»).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«Свободный выбор». Если воспитатель стремится что-то внушить ребенку (те или иные взгляды, ориентации, вкусы), то это должно иметь прямое отношение к формированию базиса личностной куль</w:t>
      </w:r>
      <w:r w:rsidRPr="00A21979">
        <w:rPr>
          <w:sz w:val="28"/>
          <w:szCs w:val="28"/>
        </w:rPr>
        <w:softHyphen/>
        <w:t>туры. За пределами этой задачи ребенку ничего не вменяют в обязан</w:t>
      </w:r>
      <w:r w:rsidRPr="00A21979">
        <w:rPr>
          <w:sz w:val="28"/>
          <w:szCs w:val="28"/>
        </w:rPr>
        <w:softHyphen/>
        <w:t xml:space="preserve">ность, ничего не внушают. Он располагает правом самоопределения, свободного выбора (что, как и с </w:t>
      </w:r>
      <w:proofErr w:type="gramStart"/>
      <w:r w:rsidRPr="00A21979">
        <w:rPr>
          <w:sz w:val="28"/>
          <w:szCs w:val="28"/>
        </w:rPr>
        <w:t>кем</w:t>
      </w:r>
      <w:proofErr w:type="gramEnd"/>
      <w:r w:rsidRPr="00A21979">
        <w:rPr>
          <w:sz w:val="28"/>
          <w:szCs w:val="28"/>
        </w:rPr>
        <w:t xml:space="preserve"> он будет делать и т. п.).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При формировании базиса личной культуры рождаются и разви</w:t>
      </w:r>
      <w:r w:rsidRPr="00A21979">
        <w:rPr>
          <w:sz w:val="28"/>
          <w:szCs w:val="28"/>
        </w:rPr>
        <w:softHyphen/>
        <w:t>ваются такие главные образующие личности, как воображение и ос</w:t>
      </w:r>
      <w:r w:rsidRPr="00A21979">
        <w:rPr>
          <w:sz w:val="28"/>
          <w:szCs w:val="28"/>
        </w:rPr>
        <w:softHyphen/>
        <w:t xml:space="preserve">нованное на нем творчество, произвольность в виде способности к самостоятельным </w:t>
      </w:r>
      <w:r w:rsidRPr="00A21979">
        <w:rPr>
          <w:sz w:val="28"/>
          <w:szCs w:val="28"/>
        </w:rPr>
        <w:lastRenderedPageBreak/>
        <w:t>поступкам, потребность ребенка активно действо</w:t>
      </w:r>
      <w:r w:rsidRPr="00A21979">
        <w:rPr>
          <w:sz w:val="28"/>
          <w:szCs w:val="28"/>
        </w:rPr>
        <w:softHyphen/>
        <w:t>вать в мире.</w:t>
      </w:r>
    </w:p>
    <w:p w:rsidR="002532C6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Творчество детей дошкольного возраста хотя и выступает еще в неразвитой форме, однако содержит в себе важные качества, кото</w:t>
      </w:r>
      <w:r w:rsidRPr="00A21979">
        <w:rPr>
          <w:sz w:val="28"/>
          <w:szCs w:val="28"/>
        </w:rPr>
        <w:softHyphen/>
        <w:t>рые создают детям возможность самостоятельно выходить за преде</w:t>
      </w:r>
      <w:r w:rsidRPr="00A21979">
        <w:rPr>
          <w:sz w:val="28"/>
          <w:szCs w:val="28"/>
        </w:rPr>
        <w:softHyphen/>
        <w:t>лы знаний и умений, полученных от взрослых, создавать новый про</w:t>
      </w:r>
      <w:r w:rsidRPr="00A21979">
        <w:rPr>
          <w:sz w:val="28"/>
          <w:szCs w:val="28"/>
        </w:rPr>
        <w:softHyphen/>
        <w:t>дукт - оригинальный рисунок, новую сказку и т.п.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</w:p>
    <w:p w:rsidR="002532C6" w:rsidRDefault="002532C6" w:rsidP="002532C6">
      <w:pPr>
        <w:jc w:val="center"/>
        <w:rPr>
          <w:sz w:val="28"/>
          <w:szCs w:val="28"/>
        </w:rPr>
      </w:pPr>
      <w:r w:rsidRPr="00A21979">
        <w:rPr>
          <w:sz w:val="28"/>
          <w:szCs w:val="28"/>
        </w:rPr>
        <w:t>Организация жизни ребенка. Условия развития</w:t>
      </w:r>
    </w:p>
    <w:p w:rsidR="002532C6" w:rsidRPr="00A21979" w:rsidRDefault="002532C6" w:rsidP="002532C6">
      <w:pPr>
        <w:jc w:val="center"/>
        <w:rPr>
          <w:sz w:val="28"/>
          <w:szCs w:val="28"/>
        </w:rPr>
      </w:pP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Воспитание, обучение и развитие ребенка определяются условия</w:t>
      </w:r>
      <w:r w:rsidRPr="00A21979">
        <w:rPr>
          <w:sz w:val="28"/>
          <w:szCs w:val="28"/>
        </w:rPr>
        <w:softHyphen/>
        <w:t>ми его жизни в детском саду и с</w:t>
      </w:r>
      <w:r>
        <w:rPr>
          <w:sz w:val="28"/>
          <w:szCs w:val="28"/>
        </w:rPr>
        <w:t>емье. Главными формами организа</w:t>
      </w:r>
      <w:r w:rsidRPr="00A21979">
        <w:rPr>
          <w:sz w:val="28"/>
          <w:szCs w:val="28"/>
        </w:rPr>
        <w:t>ции этой жизни в детском саду являются: игра и связанные с нею фор</w:t>
      </w:r>
      <w:r w:rsidRPr="00A21979">
        <w:rPr>
          <w:sz w:val="28"/>
          <w:szCs w:val="28"/>
        </w:rPr>
        <w:softHyphen/>
        <w:t>мы активности, занятия, предметно-практическая деятельность.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Игра - самоценная деятельность для дошкольника, обеспечиваю</w:t>
      </w:r>
      <w:r w:rsidRPr="00A21979">
        <w:rPr>
          <w:sz w:val="28"/>
          <w:szCs w:val="28"/>
        </w:rPr>
        <w:softHyphen/>
        <w:t>щая ему ощущение свободы, подвластности вещей, действий, отно</w:t>
      </w:r>
      <w:r w:rsidRPr="00A21979">
        <w:rPr>
          <w:sz w:val="28"/>
          <w:szCs w:val="28"/>
        </w:rPr>
        <w:softHyphen/>
        <w:t>шений, позволяющая наиболее полно реализовать себя «здесь и те</w:t>
      </w:r>
      <w:r w:rsidRPr="00A21979">
        <w:rPr>
          <w:sz w:val="28"/>
          <w:szCs w:val="28"/>
        </w:rPr>
        <w:softHyphen/>
        <w:t xml:space="preserve">перь», достичь состояния полного эмоционального комфорта, стать </w:t>
      </w:r>
      <w:proofErr w:type="gramStart"/>
      <w:r w:rsidRPr="00A21979">
        <w:rPr>
          <w:sz w:val="28"/>
          <w:szCs w:val="28"/>
        </w:rPr>
        <w:t>причастным</w:t>
      </w:r>
      <w:proofErr w:type="gramEnd"/>
      <w:r w:rsidRPr="00A21979">
        <w:rPr>
          <w:sz w:val="28"/>
          <w:szCs w:val="28"/>
        </w:rPr>
        <w:t xml:space="preserve"> к детскому обществу, построенному на свободном об</w:t>
      </w:r>
      <w:r w:rsidRPr="00A21979">
        <w:rPr>
          <w:sz w:val="28"/>
          <w:szCs w:val="28"/>
        </w:rPr>
        <w:softHyphen/>
        <w:t>щении равных.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Игра имеет большое значение и для развития ребенка. В ней разви</w:t>
      </w:r>
      <w:r w:rsidRPr="00A21979">
        <w:rPr>
          <w:sz w:val="28"/>
          <w:szCs w:val="28"/>
        </w:rPr>
        <w:softHyphen/>
        <w:t>ваются способности к воображению, произвольной регуляции действий и чувств, приобретается опыт взаимодействия и взаимопонимания. Именно сочетание субъективной ценности игры для ребенка и ее объективного развивающего значения делают игру наиболее подходя</w:t>
      </w:r>
      <w:r w:rsidRPr="00A21979">
        <w:rPr>
          <w:sz w:val="28"/>
          <w:szCs w:val="28"/>
        </w:rPr>
        <w:softHyphen/>
        <w:t>щей формой организации жизни детей, особенно в условиях общест</w:t>
      </w:r>
      <w:r w:rsidRPr="00A21979">
        <w:rPr>
          <w:sz w:val="28"/>
          <w:szCs w:val="28"/>
        </w:rPr>
        <w:softHyphen/>
        <w:t>венного дошкольного воспитания.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Игра в детском саду должна организовываться, во-первых, как совместная игра воспитателя с детьми, где взрослый выступает как играющий партнер и одновременно как носитель специфического «языка» игры. Естественное эмоциональное поведение воспитателя, принимающего любые детские замыслы, гарантирует свободу и не</w:t>
      </w:r>
      <w:r w:rsidRPr="00A21979">
        <w:rPr>
          <w:sz w:val="28"/>
          <w:szCs w:val="28"/>
        </w:rPr>
        <w:softHyphen/>
        <w:t>принужденность, удовольствие ребенка от игры, способствует возник</w:t>
      </w:r>
      <w:r w:rsidRPr="00A21979">
        <w:rPr>
          <w:sz w:val="28"/>
          <w:szCs w:val="28"/>
        </w:rPr>
        <w:softHyphen/>
        <w:t>новению у детей стремления самим овладеть игровыми способами. Во-вторых, на всех возрастных этапах игра должна сохраняться как свободная самостоятельная деятельность детей, где они используют все доступные им игровые средства, свободно объединяются и взаи</w:t>
      </w:r>
      <w:r w:rsidRPr="00A21979">
        <w:rPr>
          <w:sz w:val="28"/>
          <w:szCs w:val="28"/>
        </w:rPr>
        <w:softHyphen/>
        <w:t>модействуют друг с другом, где обеспечивается в известной мере не</w:t>
      </w:r>
      <w:r w:rsidRPr="00A21979">
        <w:rPr>
          <w:sz w:val="28"/>
          <w:szCs w:val="28"/>
        </w:rPr>
        <w:softHyphen/>
        <w:t>зависимый от взрослых мир детства.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Занятия. Значительное место в жизни детского сада принадлежит занятиям. Они нацелены на передачу педагогом ребенку знаний, уме</w:t>
      </w:r>
      <w:r w:rsidRPr="00A21979">
        <w:rPr>
          <w:sz w:val="28"/>
          <w:szCs w:val="28"/>
        </w:rPr>
        <w:softHyphen/>
        <w:t>ний, навыков.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Прямое обучение не должно являться преобладающей формой организации занятий. Обучение осуществляется и в контексте игро</w:t>
      </w:r>
      <w:r w:rsidRPr="00A21979">
        <w:rPr>
          <w:sz w:val="28"/>
          <w:szCs w:val="28"/>
        </w:rPr>
        <w:softHyphen/>
        <w:t>вой деятельности.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Программа, определяющая содержание занятий, должна быть ориентирована на усвоение детьми представлений, средств и спосо</w:t>
      </w:r>
      <w:r w:rsidRPr="00A21979">
        <w:rPr>
          <w:sz w:val="28"/>
          <w:szCs w:val="28"/>
        </w:rPr>
        <w:softHyphen/>
        <w:t>бов деятельности, необходимых для формирования базиса личност</w:t>
      </w:r>
      <w:r w:rsidRPr="00A21979">
        <w:rPr>
          <w:sz w:val="28"/>
          <w:szCs w:val="28"/>
        </w:rPr>
        <w:softHyphen/>
        <w:t>ной культуры.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 xml:space="preserve">Перестройка организации жизни детей в детском саду начинается с комплектования групп. Необходимо уменьшить их наполняемость, причем в младшем возрасте она должна быть менее плотной, чем </w:t>
      </w:r>
      <w:proofErr w:type="gramStart"/>
      <w:r w:rsidRPr="00A21979">
        <w:rPr>
          <w:sz w:val="28"/>
          <w:szCs w:val="28"/>
        </w:rPr>
        <w:t>в</w:t>
      </w:r>
      <w:proofErr w:type="gramEnd"/>
      <w:r w:rsidRPr="00A21979">
        <w:rPr>
          <w:sz w:val="28"/>
          <w:szCs w:val="28"/>
        </w:rPr>
        <w:t xml:space="preserve"> старшем. </w:t>
      </w:r>
      <w:proofErr w:type="gramStart"/>
      <w:r w:rsidRPr="00A21979">
        <w:rPr>
          <w:sz w:val="28"/>
          <w:szCs w:val="28"/>
        </w:rPr>
        <w:lastRenderedPageBreak/>
        <w:t>Целесообразно практиковать временные объединения двух групп, организацию «спаренных» групп, когда (как это есть в других странах) с детьми работают одновременно два воспитателя, один из которых проводит игры или занятия поочередно с небольшими под</w:t>
      </w:r>
      <w:r w:rsidRPr="00A21979">
        <w:rPr>
          <w:sz w:val="28"/>
          <w:szCs w:val="28"/>
        </w:rPr>
        <w:softHyphen/>
        <w:t>группами детей, а другой в это время наблюдает за свободной дея</w:t>
      </w:r>
      <w:r w:rsidRPr="00A21979">
        <w:rPr>
          <w:sz w:val="28"/>
          <w:szCs w:val="28"/>
        </w:rPr>
        <w:softHyphen/>
        <w:t>тельностью остальных, осуществляя индивидуальную помощь тем, кто в этом нуждается.</w:t>
      </w:r>
      <w:proofErr w:type="gramEnd"/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Личное время. В регламенте жизни детей должно быть предусмот</w:t>
      </w:r>
      <w:r w:rsidRPr="00A21979">
        <w:rPr>
          <w:sz w:val="28"/>
          <w:szCs w:val="28"/>
        </w:rPr>
        <w:softHyphen/>
        <w:t>рено место для разнообразных и свободных проявлений интересов самого ребенка. Это не только праздники, но и просто время, когда он может заниматься своим любимым делом, зная, что ему не будут навязывать какие-то другие занятия. Иметь свободное время и уметь его наполнять не менее важно для ребенка, чем участвовать в коллек</w:t>
      </w:r>
      <w:r w:rsidRPr="00A21979">
        <w:rPr>
          <w:sz w:val="28"/>
          <w:szCs w:val="28"/>
        </w:rPr>
        <w:softHyphen/>
        <w:t>тивных действиях.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Организация предметной среды в детском саду должна быть подчи</w:t>
      </w:r>
      <w:r w:rsidRPr="00A21979">
        <w:rPr>
          <w:sz w:val="28"/>
          <w:szCs w:val="28"/>
        </w:rPr>
        <w:softHyphen/>
        <w:t>нена цели психологического благополучия ребенка. Создание интерье</w:t>
      </w:r>
      <w:proofErr w:type="gramStart"/>
      <w:r w:rsidRPr="00A21979">
        <w:rPr>
          <w:sz w:val="28"/>
          <w:szCs w:val="28"/>
        </w:rPr>
        <w:t>pa</w:t>
      </w:r>
      <w:proofErr w:type="gramEnd"/>
      <w:r w:rsidRPr="00A21979">
        <w:rPr>
          <w:sz w:val="28"/>
          <w:szCs w:val="28"/>
        </w:rPr>
        <w:t xml:space="preserve"> помещений, производство детской мебели, игр и игрушек, физкуль</w:t>
      </w:r>
      <w:r w:rsidRPr="00A21979">
        <w:rPr>
          <w:sz w:val="28"/>
          <w:szCs w:val="28"/>
        </w:rPr>
        <w:softHyphen/>
        <w:t>турного оборудования и спортинвентаря должно базироваться на науч</w:t>
      </w:r>
      <w:r w:rsidRPr="00A21979">
        <w:rPr>
          <w:sz w:val="28"/>
          <w:szCs w:val="28"/>
        </w:rPr>
        <w:softHyphen/>
        <w:t>ных принципах - своеобразной «эргономики детства». Высокая культу</w:t>
      </w:r>
      <w:r w:rsidRPr="00A21979">
        <w:rPr>
          <w:sz w:val="28"/>
          <w:szCs w:val="28"/>
        </w:rPr>
        <w:softHyphen/>
        <w:t>ра интерьера применительно к ребенку не роскошь, а условие построе</w:t>
      </w:r>
      <w:r w:rsidRPr="00A21979">
        <w:rPr>
          <w:sz w:val="28"/>
          <w:szCs w:val="28"/>
        </w:rPr>
        <w:softHyphen/>
        <w:t>ния «развивающей среды». Обогащение форм жизни ребенка в детском саду требует более гибкого и вариативного использования пространства. Альтернативу жесткой функциональной закрепленности зон и уголков внутри помещений и участков составляет их приспособленность к удовлетворению потребностей и интересов самого ребенка, когда он получает возможность постоянно чувствовать себя полноправным вла</w:t>
      </w:r>
      <w:r w:rsidRPr="00A21979">
        <w:rPr>
          <w:sz w:val="28"/>
          <w:szCs w:val="28"/>
        </w:rPr>
        <w:softHyphen/>
        <w:t>дельцем игрушек, свободно перемещаться по детскому саду, получать удовольствие от жизни окружающих его детей и взрослых.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Подготовка воспитателя детского сада имеет право на приоритет в системе высшего педагогического образования; она должна осуще</w:t>
      </w:r>
      <w:r w:rsidRPr="00A21979">
        <w:rPr>
          <w:sz w:val="28"/>
          <w:szCs w:val="28"/>
        </w:rPr>
        <w:softHyphen/>
        <w:t>ствляться при обязательности углубленного изучения слушателями</w:t>
      </w:r>
      <w:r>
        <w:rPr>
          <w:sz w:val="28"/>
          <w:szCs w:val="28"/>
        </w:rPr>
        <w:t xml:space="preserve"> </w:t>
      </w:r>
      <w:r w:rsidRPr="00A21979">
        <w:rPr>
          <w:sz w:val="28"/>
          <w:szCs w:val="28"/>
        </w:rPr>
        <w:t>курсов психологии, педагогики, философии, психиатрии, детской пси</w:t>
      </w:r>
      <w:r w:rsidRPr="00A21979">
        <w:rPr>
          <w:sz w:val="28"/>
          <w:szCs w:val="28"/>
        </w:rPr>
        <w:softHyphen/>
        <w:t>хотерапии, дефектологии; необходимо участие воспитателей в де</w:t>
      </w:r>
      <w:r w:rsidRPr="00A21979">
        <w:rPr>
          <w:sz w:val="28"/>
          <w:szCs w:val="28"/>
        </w:rPr>
        <w:softHyphen/>
        <w:t>ловых играх, тренинговых группах, ознакомление их с основами ак</w:t>
      </w:r>
      <w:r w:rsidRPr="00A21979">
        <w:rPr>
          <w:sz w:val="28"/>
          <w:szCs w:val="28"/>
        </w:rPr>
        <w:softHyphen/>
        <w:t>терского мастерства.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В перспективе целесообразно ввести дифференцированную под</w:t>
      </w:r>
      <w:r w:rsidRPr="00A21979">
        <w:rPr>
          <w:sz w:val="28"/>
          <w:szCs w:val="28"/>
        </w:rPr>
        <w:softHyphen/>
        <w:t>готовку воспитателей, чтобы в каждой группе дошкольников один из них имел высшую квалификацию педагога-психолога, другой - ква</w:t>
      </w:r>
      <w:r w:rsidRPr="00A21979">
        <w:rPr>
          <w:sz w:val="28"/>
          <w:szCs w:val="28"/>
        </w:rPr>
        <w:softHyphen/>
        <w:t>лификацию воспитателя. Педагог-психолог проводит с детьми основ</w:t>
      </w:r>
      <w:r w:rsidRPr="00A21979">
        <w:rPr>
          <w:sz w:val="28"/>
          <w:szCs w:val="28"/>
        </w:rPr>
        <w:softHyphen/>
        <w:t>ные занятия при свободном выборе программ обучения с правом их творческого преобразования; определяет состояние и уровень разви</w:t>
      </w:r>
      <w:r w:rsidRPr="00A21979">
        <w:rPr>
          <w:sz w:val="28"/>
          <w:szCs w:val="28"/>
        </w:rPr>
        <w:softHyphen/>
        <w:t>тия ребенка при переходе из одной возрастной категории в другую; участвует в проведении диагностики состояния ребенка во внутрисе</w:t>
      </w:r>
      <w:r w:rsidRPr="00A21979">
        <w:rPr>
          <w:sz w:val="28"/>
          <w:szCs w:val="28"/>
        </w:rPr>
        <w:softHyphen/>
        <w:t>мейных отношениях. В отличие от педагога-психолога воспитатель организует с детьми различные виды игр, прогулки, экскурсии и т.п.</w:t>
      </w:r>
    </w:p>
    <w:p w:rsidR="002532C6" w:rsidRPr="00A21979" w:rsidRDefault="002532C6" w:rsidP="002532C6">
      <w:pPr>
        <w:jc w:val="both"/>
        <w:rPr>
          <w:sz w:val="28"/>
          <w:szCs w:val="28"/>
        </w:rPr>
      </w:pPr>
      <w:r w:rsidRPr="00A21979">
        <w:rPr>
          <w:sz w:val="28"/>
          <w:szCs w:val="28"/>
        </w:rPr>
        <w:t>Следует в ближайшие годы развернуть в стране центры психоло</w:t>
      </w:r>
      <w:r w:rsidRPr="00A21979">
        <w:rPr>
          <w:sz w:val="28"/>
          <w:szCs w:val="28"/>
        </w:rPr>
        <w:softHyphen/>
        <w:t>го-педагогической консультации воспитателей детских садов и роди</w:t>
      </w:r>
      <w:r w:rsidRPr="00A21979">
        <w:rPr>
          <w:sz w:val="28"/>
          <w:szCs w:val="28"/>
        </w:rPr>
        <w:softHyphen/>
        <w:t>телей, привлекая к этой работе различных специалистов</w:t>
      </w:r>
    </w:p>
    <w:p w:rsidR="0041334E" w:rsidRDefault="002532C6"/>
    <w:sectPr w:rsidR="0041334E" w:rsidSect="004760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32C6"/>
    <w:rsid w:val="00050E4A"/>
    <w:rsid w:val="00151817"/>
    <w:rsid w:val="002532C6"/>
    <w:rsid w:val="002946F2"/>
    <w:rsid w:val="003757C0"/>
    <w:rsid w:val="00435275"/>
    <w:rsid w:val="006D0496"/>
    <w:rsid w:val="00942D93"/>
    <w:rsid w:val="00A410B5"/>
    <w:rsid w:val="00AD4599"/>
    <w:rsid w:val="00AD683A"/>
    <w:rsid w:val="00B4524B"/>
    <w:rsid w:val="00C1332A"/>
    <w:rsid w:val="00C74AF1"/>
    <w:rsid w:val="00DD34B1"/>
    <w:rsid w:val="00E55A8A"/>
    <w:rsid w:val="00E709CD"/>
    <w:rsid w:val="00F023DF"/>
    <w:rsid w:val="00F63713"/>
    <w:rsid w:val="00FA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3369</Words>
  <Characters>19204</Characters>
  <Application>Microsoft Office Word</Application>
  <DocSecurity>0</DocSecurity>
  <Lines>160</Lines>
  <Paragraphs>45</Paragraphs>
  <ScaleCrop>false</ScaleCrop>
  <Company/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2013-06-03T08:06:00Z</dcterms:created>
  <dcterms:modified xsi:type="dcterms:W3CDTF">2013-06-03T08:07:00Z</dcterms:modified>
</cp:coreProperties>
</file>