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6A" w:rsidRDefault="002822D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2DF">
        <w:rPr>
          <w:rFonts w:ascii="Times New Roman" w:hAnsi="Times New Roman" w:cs="Times New Roman"/>
          <w:b/>
          <w:sz w:val="28"/>
          <w:szCs w:val="28"/>
        </w:rPr>
        <w:t>Формирование культуры здоровья у детей дошкольного возраста.</w:t>
      </w:r>
    </w:p>
    <w:p w:rsidR="009B326A" w:rsidRPr="002822DF" w:rsidRDefault="009B326A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2DF" w:rsidRPr="002822DF" w:rsidRDefault="002822DF" w:rsidP="009B32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822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«Я не боюсь еще и еще раз повторить: забота о здоровье – это важнейший труд воспитателя. От жизнерадостности, бодрости детей зависит их духовная жизнь, мировоззрение, умственное развитие,  прочность знаний, вера в свои силы</w:t>
      </w:r>
      <w:r w:rsidRPr="002822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».</w:t>
      </w:r>
    </w:p>
    <w:p w:rsidR="002822DF" w:rsidRDefault="002822DF" w:rsidP="009B32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6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(В.А. Сухомлинский)</w:t>
      </w:r>
    </w:p>
    <w:p w:rsidR="009B326A" w:rsidRPr="00C7697B" w:rsidRDefault="009B326A" w:rsidP="009B32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A63" w:rsidRPr="00D76A63" w:rsidRDefault="002822DF" w:rsidP="009B32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Здоровье детей всегда было одной из главных задач в обществе. </w:t>
      </w:r>
      <w:r w:rsidR="00D76A63" w:rsidRPr="00D76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Культура здорового образа жизни</w:t>
      </w:r>
      <w:r w:rsidR="00D76A63" w:rsidRPr="00D7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культура жизни человека, направленная на профилактику болезней и укрепление здоровья. В узком смысле: культура здорового образа жизни - это распорядок действий, предназначенный для укрепления здоровья.</w:t>
      </w:r>
    </w:p>
    <w:p w:rsidR="00E77862" w:rsidRDefault="00D76A63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22DF">
        <w:rPr>
          <w:rFonts w:ascii="Times New Roman" w:hAnsi="Times New Roman" w:cs="Times New Roman"/>
          <w:sz w:val="28"/>
          <w:szCs w:val="28"/>
        </w:rPr>
        <w:t>Здоровье – важнейшая предпосылка правильного формирование характера, развития инициативы, сильной воли, дарований и природных способностей. В связи с этим необходимо разнообразить формы и методы работы с семьей, совершенствовать знания и умения родителей по формированию культуры здорового образа жизни.</w:t>
      </w:r>
      <w:r w:rsidR="00A17266">
        <w:rPr>
          <w:rFonts w:ascii="Times New Roman" w:hAnsi="Times New Roman" w:cs="Times New Roman"/>
          <w:sz w:val="28"/>
          <w:szCs w:val="28"/>
        </w:rPr>
        <w:t xml:space="preserve"> </w:t>
      </w:r>
      <w:r w:rsidR="00DA2883">
        <w:rPr>
          <w:rFonts w:ascii="Times New Roman" w:hAnsi="Times New Roman" w:cs="Times New Roman"/>
          <w:sz w:val="28"/>
          <w:szCs w:val="28"/>
        </w:rPr>
        <w:t>Развитие навыков здорового образа  жизни ребенка происходит, как правило, не самопроизвольно, а в процессе систематического, целенаправле</w:t>
      </w:r>
      <w:r w:rsidR="00E77862">
        <w:rPr>
          <w:rFonts w:ascii="Times New Roman" w:hAnsi="Times New Roman" w:cs="Times New Roman"/>
          <w:sz w:val="28"/>
          <w:szCs w:val="28"/>
        </w:rPr>
        <w:t>нного воспитания и образования.</w:t>
      </w:r>
    </w:p>
    <w:p w:rsidR="00E77862" w:rsidRDefault="00D76A63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77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«здоровье» </w:t>
      </w:r>
      <w:r w:rsidR="00E77862" w:rsidRPr="00E77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имеет множество определений. Но самым популярным, и, пожалуй, наиболее емким следует признать определение, данное Всемирной организацией здравоохранения: </w:t>
      </w:r>
      <w:r w:rsidR="009B326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77862" w:rsidRPr="009B32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Здоровье</w:t>
      </w:r>
      <w:r w:rsidR="009B32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E77862" w:rsidRPr="009B32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  <w:r w:rsidR="00E77862" w:rsidRPr="00E77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837323" w:rsidRDefault="00D76A63" w:rsidP="009B3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63">
        <w:rPr>
          <w:rFonts w:ascii="Times New Roman" w:hAnsi="Times New Roman" w:cs="Times New Roman"/>
          <w:sz w:val="28"/>
          <w:szCs w:val="28"/>
        </w:rPr>
        <w:t xml:space="preserve">   Здоровый образ жизни определяется комплексом медико-гигиенических, социально-гигиенических, экологических условий. Реализация основ здорового образа жизни, помимо выполнения рационального жизненного распорядка и усвоения детьми правил гигиены, включает и полноценное питание, достаточную двигательную активность в течени</w:t>
      </w:r>
      <w:proofErr w:type="gramStart"/>
      <w:r w:rsidRPr="00D76A6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76A63">
        <w:rPr>
          <w:rFonts w:ascii="Times New Roman" w:hAnsi="Times New Roman" w:cs="Times New Roman"/>
          <w:sz w:val="28"/>
          <w:szCs w:val="28"/>
        </w:rPr>
        <w:t xml:space="preserve"> дня, необходимый объем гигиенической грамотности в целом.</w:t>
      </w:r>
      <w:r w:rsidRPr="00D76A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37323" w:rsidRPr="007968AE" w:rsidRDefault="009B326A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37323" w:rsidRPr="00796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последнее время становится востребованным формирование у детей культуры здорового образа жизни, так как увеличивается процент детей, относящихся к группе риска.</w:t>
      </w:r>
      <w:r w:rsidR="00837323" w:rsidRPr="007968AE">
        <w:rPr>
          <w:rFonts w:ascii="Times New Roman" w:hAnsi="Times New Roman" w:cs="Times New Roman"/>
        </w:rPr>
        <w:t xml:space="preserve"> </w:t>
      </w:r>
      <w:r w:rsidR="00837323" w:rsidRPr="007968AE">
        <w:rPr>
          <w:rFonts w:ascii="Times New Roman" w:hAnsi="Times New Roman" w:cs="Times New Roman"/>
          <w:sz w:val="28"/>
          <w:szCs w:val="28"/>
        </w:rPr>
        <w:t>Основная цель – создание устойчивой положительной мотивации к сохранению и укреплению собственного здоровья; формирование психологического здоровья дошкольника как важного фактора здоровья человека в целом; профилактика психосоматических заболеваний.</w:t>
      </w:r>
    </w:p>
    <w:p w:rsid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Для каждой возрастной группы в процессе формирования здорового образа жизни ставятся свои задачи.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b/>
          <w:sz w:val="28"/>
          <w:szCs w:val="28"/>
        </w:rPr>
        <w:t>Младшая группа.</w:t>
      </w:r>
    </w:p>
    <w:p w:rsid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1.Формировать представление о себе как отдельном человеке; знакомить со способами заботы о себе и окружающем мире; показать модели социального поведения.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lastRenderedPageBreak/>
        <w:t>2.Знакомить с правилами выполнения физических упражнений (внимательно слушать сигнал, ждать друг друга, не толкаться, согласовывать свои действия с действиями партнёра, контролировать и координировать движения).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3.Рассказывать о правилах поведения на улице посёлка, города: переходить улицу на зелёный цвет светофора  только за руку с взрослыми, двигаться по правой стороне тротуара, не наталкиваться на прохожих, внимательно смотреть под ноги и вперёд.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4. Рассказывать об источниках опасности в квартире и групповой комнате; разъяснять правило «нельзя».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5. рассказывать о правилах поведения за столом; познакомить с предметами и действиями, связанными с выполнением гигиенических процессов: умывание, купание, уход за телом, внешним видом, чистотой жилища.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b/>
          <w:sz w:val="28"/>
          <w:szCs w:val="28"/>
        </w:rPr>
        <w:t>Средняя группа.</w:t>
      </w:r>
    </w:p>
    <w:p w:rsid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1.Продолжить идентифицировать своё имя с собой; знакомить с внешними частями тела; дать представление о способах выражения своих состояний с помощью мимики и жестов</w:t>
      </w:r>
      <w:proofErr w:type="gramStart"/>
      <w:r w:rsidRPr="007E0B9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E0B9F">
        <w:rPr>
          <w:rFonts w:ascii="Times New Roman" w:hAnsi="Times New Roman" w:cs="Times New Roman"/>
          <w:sz w:val="28"/>
          <w:szCs w:val="28"/>
        </w:rPr>
        <w:t xml:space="preserve"> ценить своё тело; знать основные правила заботы о нём; устанавливать связи между строением органа и его назначением, между своим состоянием и способами з</w:t>
      </w:r>
      <w:r>
        <w:rPr>
          <w:rFonts w:ascii="Times New Roman" w:hAnsi="Times New Roman" w:cs="Times New Roman"/>
          <w:sz w:val="28"/>
          <w:szCs w:val="28"/>
        </w:rPr>
        <w:t>аботы о себе и окружающем мире.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Учить одеваться и раздеваться самостоятельно, застёгивать пуговицы, зашнуровывать ботинки, аккуратно складывать и убирать одежду на место; вежливо обращаться за помощью к сверстнику или взрослому.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 xml:space="preserve">2.Продолжать формировать устойчивую привычку к режиму двигательной активности; рассказать, что </w:t>
      </w:r>
      <w:proofErr w:type="gramStart"/>
      <w:r w:rsidRPr="007E0B9F">
        <w:rPr>
          <w:rFonts w:ascii="Times New Roman" w:hAnsi="Times New Roman" w:cs="Times New Roman"/>
          <w:sz w:val="28"/>
          <w:szCs w:val="28"/>
        </w:rPr>
        <w:t>человек—живой</w:t>
      </w:r>
      <w:proofErr w:type="gramEnd"/>
      <w:r w:rsidRPr="007E0B9F">
        <w:rPr>
          <w:rFonts w:ascii="Times New Roman" w:hAnsi="Times New Roman" w:cs="Times New Roman"/>
          <w:sz w:val="28"/>
          <w:szCs w:val="28"/>
        </w:rPr>
        <w:t xml:space="preserve"> организм, чтобы жить, необходимо активно двигаться, для этого и предназначены органы человека: ноги, руки. Туловище, голова. Рассказать о здоровье </w:t>
      </w:r>
      <w:proofErr w:type="gramStart"/>
      <w:r w:rsidRPr="007E0B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E0B9F">
        <w:rPr>
          <w:rFonts w:ascii="Times New Roman" w:hAnsi="Times New Roman" w:cs="Times New Roman"/>
          <w:sz w:val="28"/>
          <w:szCs w:val="28"/>
        </w:rPr>
        <w:t xml:space="preserve">как можно познать и изменить себя, как найти свою тропинку к здоровью); познакомить с профилактикой заболеваний: </w:t>
      </w:r>
      <w:proofErr w:type="spellStart"/>
      <w:r w:rsidRPr="007E0B9F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7E0B9F">
        <w:rPr>
          <w:rFonts w:ascii="Times New Roman" w:hAnsi="Times New Roman" w:cs="Times New Roman"/>
          <w:sz w:val="28"/>
          <w:szCs w:val="28"/>
        </w:rPr>
        <w:t>, закаливание, правильное дыхание, чередование активного движения и отдыха.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3. С помощью взрослого устанавливать связь между совершаемыми действиями, привычками и состоянием организма, настроением, самочувствием. «Я буду заниматься бегом, как папа, чтобы здоровым и сильным». «Я каждый день правильно чищу зубы, значит, они у меня не будут болеть».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4. Развивать настойчивость, целеустремлённость в уходе за своим телом, физкультурно-оздоровительной деятельности.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5.Рассказывать о Правилах дорожного движения.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 xml:space="preserve">6.Рассказывать о правилах первой помощи при травмах и обморожениях: замёрзло лицо на морозе—разотри легко шарфом, но не снегом; озябли ноги—попрыгай, пошевели пальцами; промочил ноги—переоденься </w:t>
      </w:r>
      <w:proofErr w:type="gramStart"/>
      <w:r w:rsidRPr="007E0B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0B9F">
        <w:rPr>
          <w:rFonts w:ascii="Times New Roman" w:hAnsi="Times New Roman" w:cs="Times New Roman"/>
          <w:sz w:val="28"/>
          <w:szCs w:val="28"/>
        </w:rPr>
        <w:t xml:space="preserve"> сухое.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 xml:space="preserve">7.Рассказывать о культуре еды, о правилах поведения за столом, о последовательности одевания, умывания, правил гигиены; учить </w:t>
      </w:r>
      <w:r w:rsidRPr="007E0B9F">
        <w:rPr>
          <w:rFonts w:ascii="Times New Roman" w:hAnsi="Times New Roman" w:cs="Times New Roman"/>
          <w:sz w:val="28"/>
          <w:szCs w:val="28"/>
        </w:rPr>
        <w:lastRenderedPageBreak/>
        <w:t xml:space="preserve">рациональным способам самообслуживания. Учить </w:t>
      </w:r>
      <w:proofErr w:type="gramStart"/>
      <w:r w:rsidRPr="007E0B9F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7E0B9F">
        <w:rPr>
          <w:rFonts w:ascii="Times New Roman" w:hAnsi="Times New Roman" w:cs="Times New Roman"/>
          <w:sz w:val="28"/>
          <w:szCs w:val="28"/>
        </w:rPr>
        <w:t xml:space="preserve"> мыть руки, лицо, шею; после умывания смывать мыльную пену с раковины, крана.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8. Рассказывать, как садиться за стол, правильно пользоваться вилкой, ложкой. Есть аккуратно. Не спешить, не отвлекаться, не играть столовыми приборами. Не набивать рот, не разговаривать с полным ртом, не чавкать брать хлеб. Печенье с общей тарелки, но не менять взятое; не мешать другим детям</w:t>
      </w:r>
      <w:proofErr w:type="gramStart"/>
      <w:r w:rsidRPr="007E0B9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E0B9F">
        <w:rPr>
          <w:rFonts w:ascii="Times New Roman" w:hAnsi="Times New Roman" w:cs="Times New Roman"/>
          <w:sz w:val="28"/>
          <w:szCs w:val="28"/>
        </w:rPr>
        <w:t xml:space="preserve"> пользоваться салфеткой. Спокойно выходить </w:t>
      </w:r>
      <w:proofErr w:type="gramStart"/>
      <w:r w:rsidRPr="007E0B9F">
        <w:rPr>
          <w:rFonts w:ascii="Times New Roman" w:hAnsi="Times New Roman" w:cs="Times New Roman"/>
          <w:sz w:val="28"/>
          <w:szCs w:val="28"/>
        </w:rPr>
        <w:t>из—за</w:t>
      </w:r>
      <w:proofErr w:type="gramEnd"/>
      <w:r w:rsidRPr="007E0B9F">
        <w:rPr>
          <w:rFonts w:ascii="Times New Roman" w:hAnsi="Times New Roman" w:cs="Times New Roman"/>
          <w:sz w:val="28"/>
          <w:szCs w:val="28"/>
        </w:rPr>
        <w:t xml:space="preserve"> стола, говорить «спасибо».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9. Рассказывать о микробах. Доказывать необходимость использования мыла и воды. Научить заботиться о здоровье окружающих: при чихании и кашле прикрывать рот и нос платком, если заболел, не ходить в садик.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B9F">
        <w:rPr>
          <w:rFonts w:ascii="Times New Roman" w:hAnsi="Times New Roman" w:cs="Times New Roman"/>
          <w:b/>
          <w:sz w:val="28"/>
          <w:szCs w:val="28"/>
        </w:rPr>
        <w:t>Старшая группа.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1.Расширить знания ребёнка о себе, своём имени, фамилии, возрасте, наследственных особенностях организма, тел</w:t>
      </w:r>
      <w:r w:rsidR="009B326A">
        <w:rPr>
          <w:rFonts w:ascii="Times New Roman" w:hAnsi="Times New Roman" w:cs="Times New Roman"/>
          <w:sz w:val="28"/>
          <w:szCs w:val="28"/>
        </w:rPr>
        <w:t>о</w:t>
      </w:r>
      <w:r w:rsidRPr="007E0B9F">
        <w:rPr>
          <w:rFonts w:ascii="Times New Roman" w:hAnsi="Times New Roman" w:cs="Times New Roman"/>
          <w:sz w:val="28"/>
          <w:szCs w:val="28"/>
        </w:rPr>
        <w:t>сложения, походке, реакции на некоторые продукты питания; рассказать, для чего нужно сердце, почему  оно стучит, для чего нужны уши. Глаза, как мы двигаемся. Дышим. Общаемся с другими людьми. Представлять в общих чертах развитие человека: младенец, дошкольник, школьник, мама, бабушка, различать половую принадлежность по внешнему облику.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 xml:space="preserve">2. Бережно относиться к своему организму, осознавать назначение отдельных </w:t>
      </w:r>
      <w:proofErr w:type="spellStart"/>
      <w:r w:rsidRPr="007E0B9F">
        <w:rPr>
          <w:rFonts w:ascii="Times New Roman" w:hAnsi="Times New Roman" w:cs="Times New Roman"/>
          <w:sz w:val="28"/>
          <w:szCs w:val="28"/>
        </w:rPr>
        <w:t>окганов</w:t>
      </w:r>
      <w:proofErr w:type="spellEnd"/>
      <w:r w:rsidRPr="007E0B9F">
        <w:rPr>
          <w:rFonts w:ascii="Times New Roman" w:hAnsi="Times New Roman" w:cs="Times New Roman"/>
          <w:sz w:val="28"/>
          <w:szCs w:val="28"/>
        </w:rPr>
        <w:t xml:space="preserve">, условия их нормального функционирования. «У меня есть замечательный помощник—скелет, он помогает мне стоять, сидеть и защищает внутренние органы: сердце, печень, лёгкие от повреждений, поэтому нужно его беречь, учиться </w:t>
      </w:r>
      <w:proofErr w:type="gramStart"/>
      <w:r w:rsidRPr="007E0B9F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7E0B9F">
        <w:rPr>
          <w:rFonts w:ascii="Times New Roman" w:hAnsi="Times New Roman" w:cs="Times New Roman"/>
          <w:sz w:val="28"/>
          <w:szCs w:val="28"/>
        </w:rPr>
        <w:t xml:space="preserve"> падать на лыжах, на коньках.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3. Знакомить с разными видами закаливания, дыхательной, коррекционной гимнастикой. На примерах литературных героев показать способы заботы о своём здоровье, организме. Беседовать о режиме активности и отдыха, необходимости планировать своё время, об оздоровительной гимнастике, прогулке при любых погодных условиях. Осознанно  выполнять физические упражнения, понимая их значимость для здоровья.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4.Рассказывать, что на улице нельзя бросаться камнями и снежками, ходить около домов во время таяния снег</w:t>
      </w:r>
      <w:proofErr w:type="gramStart"/>
      <w:r w:rsidRPr="007E0B9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7E0B9F">
        <w:rPr>
          <w:rFonts w:ascii="Times New Roman" w:hAnsi="Times New Roman" w:cs="Times New Roman"/>
          <w:sz w:val="28"/>
          <w:szCs w:val="28"/>
        </w:rPr>
        <w:t>могут сорваться сосульки); нельзя дразнить животных, нужно остерегаться бездомных собак и кошек.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5.Формировать систему представлений о культуре быта человека; познакомить с основными правилами этикета, поведения, питания, общения за  столом.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B9F">
        <w:rPr>
          <w:rFonts w:ascii="Times New Roman" w:hAnsi="Times New Roman" w:cs="Times New Roman"/>
          <w:b/>
          <w:sz w:val="28"/>
          <w:szCs w:val="28"/>
        </w:rPr>
        <w:t>Подготовительная группа.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1.Формировать положительную оценку и образ себя; обращать внимание на свою внешность.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2.Рассказать о способах бережного отношения человека к своему телу, о неприятностях, которые подстерегают человека, не выполняющего правила жизненной безопасности. Познакомить детей с чувствами и настроениями человека, показать, как они отражаются на его лице (страх, усталость, обида, радость, испуг, смех).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3. Рассказывать о рациональном отдыхе, развивать стойкую привычку к спорту, физической культуре, зарядке.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>4.Рассказывать об основных правилах безопасности поведения на улице и в помещениях.</w:t>
      </w:r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B9F">
        <w:rPr>
          <w:rFonts w:ascii="Times New Roman" w:hAnsi="Times New Roman" w:cs="Times New Roman"/>
          <w:sz w:val="28"/>
          <w:szCs w:val="28"/>
        </w:rPr>
        <w:t xml:space="preserve">5.Рассказывать о человеческих качествах: </w:t>
      </w:r>
      <w:r w:rsidR="00A17266">
        <w:rPr>
          <w:rFonts w:ascii="Times New Roman" w:hAnsi="Times New Roman" w:cs="Times New Roman"/>
          <w:sz w:val="28"/>
          <w:szCs w:val="28"/>
        </w:rPr>
        <w:t xml:space="preserve"> </w:t>
      </w:r>
      <w:r w:rsidRPr="007E0B9F">
        <w:rPr>
          <w:rFonts w:ascii="Times New Roman" w:hAnsi="Times New Roman" w:cs="Times New Roman"/>
          <w:sz w:val="28"/>
          <w:szCs w:val="28"/>
        </w:rPr>
        <w:t>аккуратность, общительность, драчливость, доброта, настойчивость,  вежливость, воспитанность, талант, сила.</w:t>
      </w:r>
      <w:proofErr w:type="gramEnd"/>
    </w:p>
    <w:p w:rsidR="007E0B9F" w:rsidRP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9F">
        <w:rPr>
          <w:rFonts w:ascii="Times New Roman" w:hAnsi="Times New Roman" w:cs="Times New Roman"/>
          <w:sz w:val="28"/>
          <w:szCs w:val="28"/>
        </w:rPr>
        <w:t xml:space="preserve">6. Учить обслуживать себя, осуществлять </w:t>
      </w:r>
      <w:proofErr w:type="gramStart"/>
      <w:r w:rsidRPr="007E0B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0B9F">
        <w:rPr>
          <w:rFonts w:ascii="Times New Roman" w:hAnsi="Times New Roman" w:cs="Times New Roman"/>
          <w:sz w:val="28"/>
          <w:szCs w:val="28"/>
        </w:rPr>
        <w:t xml:space="preserve"> самочувствием после физической нагрузки; самостоятельно выполнять правила гигиены, контролировать качество мытья рук, ног, шеи; уметь отдыхать расслабляться; правильно и красиво есть, удобно сидеть за столом, не откидываться на спинку стула, не расставлять локти, пользоваться столовыми приборами.</w:t>
      </w:r>
    </w:p>
    <w:p w:rsidR="007E0B9F" w:rsidRDefault="007E0B9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E0B9F">
        <w:rPr>
          <w:rFonts w:ascii="Times New Roman" w:hAnsi="Times New Roman" w:cs="Times New Roman"/>
          <w:sz w:val="28"/>
          <w:szCs w:val="28"/>
        </w:rPr>
        <w:t>Такая дифференциация задач, гаран</w:t>
      </w:r>
      <w:r>
        <w:rPr>
          <w:rFonts w:ascii="Times New Roman" w:hAnsi="Times New Roman" w:cs="Times New Roman"/>
          <w:sz w:val="28"/>
          <w:szCs w:val="28"/>
        </w:rPr>
        <w:t xml:space="preserve">тирует доступность для детей </w:t>
      </w:r>
      <w:r w:rsidRPr="007E0B9F">
        <w:rPr>
          <w:rFonts w:ascii="Times New Roman" w:hAnsi="Times New Roman" w:cs="Times New Roman"/>
          <w:sz w:val="28"/>
          <w:szCs w:val="28"/>
        </w:rPr>
        <w:t>усвоения норм и правил здорового образа жизни каждым ребёнком.</w:t>
      </w:r>
    </w:p>
    <w:p w:rsidR="000E1FC1" w:rsidRDefault="000E1FC1" w:rsidP="009B32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дошкольников представлений о культуре здорового образа жизни будет наиболее успешным, если: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1FC1" w:rsidRPr="000E1FC1" w:rsidRDefault="000E1FC1" w:rsidP="009B32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определено содержание понятия «культура здорового образа жизни», включающего как биологические и социальные представления, так и экологические и раскрывающего зависимость здорового образа жизни от состояния окружающей экологической среды;</w:t>
      </w:r>
      <w:proofErr w:type="gramEnd"/>
    </w:p>
    <w:p w:rsidR="000E1FC1" w:rsidRPr="000E1FC1" w:rsidRDefault="000E1FC1" w:rsidP="009B32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спроектирована педагогическая технология, включающая формы, методы, условия, принципы, этапы формирования представлений о здоровом образе жизни: «здоровье» и «образ жизни человека», «зависимость здоровья и образа жизни от состояния окружающей социальной и экологической среды», «здоровый образ жизни - основа сохранения и укрепления здоровья» - и диагностику определения уровня </w:t>
      </w:r>
      <w:proofErr w:type="spellStart"/>
      <w:r w:rsidRPr="000E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0E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здоровом образе жизни;</w:t>
      </w:r>
    </w:p>
    <w:p w:rsidR="000E1FC1" w:rsidRPr="000E1FC1" w:rsidRDefault="000E1FC1" w:rsidP="009B32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модель взаимодействия субъектов воспитательно-образовательного процесса, предполагающая подготовку педагогов к решению задач формирования у детей здорового образа жизни, к </w:t>
      </w:r>
      <w:proofErr w:type="spellStart"/>
      <w:r w:rsidRPr="000E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методическо-просветительской</w:t>
      </w:r>
      <w:proofErr w:type="spellEnd"/>
      <w:r w:rsidRPr="000E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с родителями, и непосредственное воздействие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дагогов и родителей на детей</w:t>
      </w:r>
      <w:r w:rsidRPr="000E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1FC1" w:rsidRPr="000E1FC1" w:rsidRDefault="000E1FC1" w:rsidP="009B32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 вопросу формирования культуры здорового образа жизни дошкольников</w:t>
      </w:r>
      <w:r w:rsidR="00A17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0E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подходить комплексно, привлекая не только родителей детей, но и узких специалистов дошкольных учреждений.</w:t>
      </w:r>
    </w:p>
    <w:p w:rsidR="002822DF" w:rsidRPr="002822DF" w:rsidRDefault="002822DF" w:rsidP="009B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22DF" w:rsidRPr="002822DF" w:rsidSect="0064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2F7D"/>
    <w:multiLevelType w:val="multilevel"/>
    <w:tmpl w:val="0ABE6D6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FA1"/>
    <w:rsid w:val="000E1FC1"/>
    <w:rsid w:val="002822DF"/>
    <w:rsid w:val="006428F6"/>
    <w:rsid w:val="007968AE"/>
    <w:rsid w:val="007E0B9F"/>
    <w:rsid w:val="00837323"/>
    <w:rsid w:val="009B326A"/>
    <w:rsid w:val="00A17266"/>
    <w:rsid w:val="00A7356A"/>
    <w:rsid w:val="00D76A63"/>
    <w:rsid w:val="00DA2883"/>
    <w:rsid w:val="00E50FA1"/>
    <w:rsid w:val="00E7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8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8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RePack by SPecialiST</cp:lastModifiedBy>
  <cp:revision>6</cp:revision>
  <dcterms:created xsi:type="dcterms:W3CDTF">2016-02-03T17:07:00Z</dcterms:created>
  <dcterms:modified xsi:type="dcterms:W3CDTF">2016-11-08T12:39:00Z</dcterms:modified>
</cp:coreProperties>
</file>