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65C57">
        <w:rPr>
          <w:b/>
          <w:bCs/>
          <w:sz w:val="28"/>
          <w:szCs w:val="28"/>
        </w:rPr>
        <w:t>«Закаливание ребенка в домашних условиях»</w:t>
      </w:r>
    </w:p>
    <w:p w:rsidR="00165C57" w:rsidRPr="00165C57" w:rsidRDefault="00165C57" w:rsidP="00165C57">
      <w:pPr>
        <w:pStyle w:val="stx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165C57">
        <w:rPr>
          <w:sz w:val="28"/>
          <w:szCs w:val="28"/>
        </w:rPr>
        <w:t>Если нельзя вырастить ребенка, чтобы он</w:t>
      </w:r>
    </w:p>
    <w:p w:rsidR="00165C57" w:rsidRPr="00165C57" w:rsidRDefault="00165C57" w:rsidP="00165C57">
      <w:pPr>
        <w:pStyle w:val="stx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165C57">
        <w:rPr>
          <w:sz w:val="28"/>
          <w:szCs w:val="28"/>
        </w:rPr>
        <w:t>совсем не болел, то, во всяком случае,</w:t>
      </w:r>
    </w:p>
    <w:p w:rsidR="00165C57" w:rsidRPr="00165C57" w:rsidRDefault="00165C57" w:rsidP="00165C57">
      <w:pPr>
        <w:pStyle w:val="stx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165C57">
        <w:rPr>
          <w:sz w:val="28"/>
          <w:szCs w:val="28"/>
        </w:rPr>
        <w:t>поддерживать у него высокий уровень здоровья</w:t>
      </w:r>
    </w:p>
    <w:p w:rsidR="00165C57" w:rsidRPr="00165C57" w:rsidRDefault="00165C57" w:rsidP="00165C57">
      <w:pPr>
        <w:pStyle w:val="stx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165C57">
        <w:rPr>
          <w:sz w:val="28"/>
          <w:szCs w:val="28"/>
        </w:rPr>
        <w:t>вполне возможно.</w:t>
      </w:r>
    </w:p>
    <w:p w:rsidR="00165C57" w:rsidRPr="00165C57" w:rsidRDefault="00165C57" w:rsidP="00165C57">
      <w:pPr>
        <w:pStyle w:val="stx"/>
        <w:spacing w:before="0" w:beforeAutospacing="0" w:after="0" w:afterAutospacing="0"/>
        <w:ind w:firstLine="709"/>
        <w:jc w:val="right"/>
        <w:rPr>
          <w:b/>
          <w:bCs/>
          <w:sz w:val="28"/>
          <w:szCs w:val="28"/>
        </w:rPr>
      </w:pPr>
      <w:r w:rsidRPr="00165C57">
        <w:rPr>
          <w:b/>
          <w:bCs/>
          <w:sz w:val="28"/>
          <w:szCs w:val="28"/>
        </w:rPr>
        <w:t>Н. М. Амосов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Забота о здоровье человека всегда занимала во всем мире приоритетные позиции. Воспитание здорового ребенка является главной целью любого дошкольного учреждения</w:t>
      </w:r>
      <w:r>
        <w:rPr>
          <w:sz w:val="28"/>
          <w:szCs w:val="28"/>
        </w:rPr>
        <w:t>. Потому что дошкольное детство</w:t>
      </w:r>
      <w:r w:rsidRPr="00165C57">
        <w:rPr>
          <w:sz w:val="28"/>
          <w:szCs w:val="28"/>
        </w:rPr>
        <w:t>-врем</w:t>
      </w:r>
      <w:r>
        <w:rPr>
          <w:sz w:val="28"/>
          <w:szCs w:val="28"/>
        </w:rPr>
        <w:t>я интенсивного развития ребенка</w:t>
      </w:r>
      <w:r w:rsidRPr="00165C5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65C57">
        <w:rPr>
          <w:sz w:val="28"/>
          <w:szCs w:val="28"/>
        </w:rPr>
        <w:t>приобретаются базовые физические качества, вырабатываются черты характера, без которых не возможен здоровый образ жизни.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Значит, перед нами, взрослыми, стоит очень важная задача: воспитать физически, нравственно и духовно здорового человека.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Что же кроме чистого свежего воздуха, яркого солнца и воды может быть лучшим средством поддержания сил и здоровья в молодом организме, который только формируется.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В этом случае, закаливание один из наиболее подходящих вариантов для тех, кто хочет сохранить свое здоровье и здоровье детей. Закаливание поможет избежать заболеваний, повысить иммунитет.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Конечно, родители боятся начинать закаливать своих детей в домашних условиях.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В закаливании, как и в любом другом начинании, важен позитивный настрой. На первых порах нужно постараться эту процедуре преобразовать в интересную игру.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Закаливание солнцем</w:t>
      </w:r>
      <w:r>
        <w:rPr>
          <w:sz w:val="28"/>
          <w:szCs w:val="28"/>
        </w:rPr>
        <w:t>-</w:t>
      </w:r>
      <w:r w:rsidRPr="00165C57">
        <w:rPr>
          <w:sz w:val="28"/>
          <w:szCs w:val="28"/>
        </w:rPr>
        <w:t xml:space="preserve"> эффективное средство оздоровления и стимулирование роста ребёнка. Успешно используется закаливание солнцем в борьбе с рахитом. Солнечный свет, проходя через орган зрения, возбуждает нервную систему. Нервная система, в свою очередь, регулирует состояние и тонус всех систем организма; регулирует биоритмы, активизирует обменные процессы. Обладающие высокой биологической активностью ультрафиолетовые лучи, воздействуя на человека через кожу, повышают устойчивость организма к неблагоприятным воздействиям окружающей среды, болезнетворным микробам, повышают иммунитет, снижают риск заболеваний.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Закаливание воздухом следует начинать с воздушных ванн, которые полезны как детям, так и взрослым, в том числе бабушкам и дедушкам. Закаливание воздухом повышает устойчивость организма к длительным воздействиям низких температур.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Ножные ванны</w:t>
      </w:r>
      <w:r>
        <w:rPr>
          <w:sz w:val="28"/>
          <w:szCs w:val="28"/>
        </w:rPr>
        <w:t>-</w:t>
      </w:r>
      <w:r w:rsidRPr="00165C57">
        <w:rPr>
          <w:sz w:val="28"/>
          <w:szCs w:val="28"/>
        </w:rPr>
        <w:t xml:space="preserve"> погружение ног до голеностопных суставов в таз с горячей водой. Ноги погружают на 3-10 секунд. Затем каждые 3</w:t>
      </w:r>
      <w:r>
        <w:rPr>
          <w:sz w:val="28"/>
          <w:szCs w:val="28"/>
        </w:rPr>
        <w:t>-</w:t>
      </w:r>
      <w:r w:rsidRPr="00165C57">
        <w:rPr>
          <w:sz w:val="28"/>
          <w:szCs w:val="28"/>
        </w:rPr>
        <w:t xml:space="preserve"> 4 дня температуру воды следует снижать на 1 градус, доведя её в итоге до 20 </w:t>
      </w:r>
      <w:r>
        <w:rPr>
          <w:sz w:val="28"/>
          <w:szCs w:val="28"/>
        </w:rPr>
        <w:t>-</w:t>
      </w:r>
      <w:r w:rsidRPr="00165C57">
        <w:rPr>
          <w:sz w:val="28"/>
          <w:szCs w:val="28"/>
        </w:rPr>
        <w:t>24 градусов С.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lastRenderedPageBreak/>
        <w:t>Контрастные ножные ванны являются хорошей профилактической закаливающей процедурой против ангин и катаров верхних дыхательных путей. Подобные процедуры рекомендуется выполнять по утрам, после сна.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Вам понадобятся 2 таза: один - с горячей водой 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+</w:t>
      </w:r>
      <w:r w:rsidRPr="00165C57">
        <w:rPr>
          <w:i/>
          <w:iCs/>
          <w:sz w:val="28"/>
          <w:szCs w:val="28"/>
        </w:rPr>
        <w:t>38 гр. С)</w:t>
      </w:r>
      <w:r w:rsidRPr="00165C57">
        <w:rPr>
          <w:sz w:val="28"/>
          <w:szCs w:val="28"/>
        </w:rPr>
        <w:t>, второй - с водой на 3</w:t>
      </w:r>
      <w:r>
        <w:rPr>
          <w:sz w:val="28"/>
          <w:szCs w:val="28"/>
        </w:rPr>
        <w:t>-</w:t>
      </w:r>
      <w:r w:rsidRPr="00165C57">
        <w:rPr>
          <w:sz w:val="28"/>
          <w:szCs w:val="28"/>
        </w:rPr>
        <w:t xml:space="preserve"> 4 градуса холоднее. Сначала ребенок опускает ноги до голеностопных суставов на 2-3 секунды в горячую воду, потом сразу же в более прохладную на 5 секунд. Затем опять в первый таз, потом во второй, но уже на 10 секунд.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Обтирание - мероприятие подготавливающее организм человека к таким закаливающим процедурам, как обливание и холодный душ.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Температура воды для первого обтирания должна быть 36-34 градуса С.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Через каждые три процедуры температуру воды снижайте на два градуса С.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Для детей и пожилых людей температура воды не должна быть ниже 20 градусов С.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Здоровым взрослым рекомендуется снизить температуру до 12 С.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Сначала обтирают руки и сразу же насухо вытирают их.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Затем обтирают ноги, далее грудь, потом живот и спину.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Обтирание лучше проводить после утренней гимнастики или после дневного сна.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По мере снижения температуры воды продолжительность обтирания следует уменьшать с двух минут до полминуты.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Обливание водой - закаливающая процедура, которую следует начинать летом.</w:t>
      </w:r>
      <w:r>
        <w:rPr>
          <w:sz w:val="28"/>
          <w:szCs w:val="28"/>
        </w:rPr>
        <w:t xml:space="preserve"> </w:t>
      </w:r>
      <w:r w:rsidRPr="00165C57">
        <w:rPr>
          <w:sz w:val="28"/>
          <w:szCs w:val="28"/>
        </w:rPr>
        <w:t>Лейку или ведро наполните водой температурой 36-34 градуса С. Далее в течение 2 минут последовательно, начиная с головы, обливайте все части тела.</w:t>
      </w:r>
      <w:r>
        <w:rPr>
          <w:sz w:val="28"/>
          <w:szCs w:val="28"/>
        </w:rPr>
        <w:t xml:space="preserve"> </w:t>
      </w:r>
      <w:r w:rsidRPr="00165C57">
        <w:rPr>
          <w:sz w:val="28"/>
          <w:szCs w:val="28"/>
        </w:rPr>
        <w:t>Продолжительность закаливающего мероприятия и те</w:t>
      </w:r>
      <w:r>
        <w:rPr>
          <w:sz w:val="28"/>
          <w:szCs w:val="28"/>
        </w:rPr>
        <w:t xml:space="preserve">мпература воды регулируется </w:t>
      </w:r>
      <w:proofErr w:type="gramStart"/>
      <w:r>
        <w:rPr>
          <w:sz w:val="28"/>
          <w:szCs w:val="28"/>
        </w:rPr>
        <w:t>так</w:t>
      </w:r>
      <w:r w:rsidRPr="00165C57">
        <w:rPr>
          <w:sz w:val="28"/>
          <w:szCs w:val="28"/>
        </w:rPr>
        <w:t>же</w:t>
      </w:r>
      <w:proofErr w:type="gramEnd"/>
      <w:r w:rsidRPr="00165C57">
        <w:rPr>
          <w:sz w:val="28"/>
          <w:szCs w:val="28"/>
        </w:rPr>
        <w:t xml:space="preserve"> как и при обтирании.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 xml:space="preserve">Душ - закаливающая процедура, которая сочетает в себе температурное и механическое воздействие. Душ прекрасно тонизирует организм, поэтому его целесообразно делать утром, днем и вечером, </w:t>
      </w:r>
      <w:r>
        <w:rPr>
          <w:sz w:val="28"/>
          <w:szCs w:val="28"/>
        </w:rPr>
        <w:t>а так</w:t>
      </w:r>
      <w:r w:rsidRPr="00165C57">
        <w:rPr>
          <w:sz w:val="28"/>
          <w:szCs w:val="28"/>
        </w:rPr>
        <w:t>же после физических упражнений.</w:t>
      </w:r>
    </w:p>
    <w:p w:rsidR="00165C57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b/>
          <w:bCs/>
          <w:sz w:val="28"/>
          <w:szCs w:val="28"/>
        </w:rPr>
        <w:t>Некоторые правила закаливания ребенка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Закаливающие процедуры окажутся гораздо эффективнее, если будут приносить удовольствие и вызывать веселый смех.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Станьте примером для подражания.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Начинайте закаливание ребенка в домашних условиях только в том случае, если он полностью здоров.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Продолжительность процедур увеличивайте постепенно.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Не допускайте переохлаждения ребенка.</w:t>
      </w:r>
    </w:p>
    <w:p w:rsidR="00165C57" w:rsidRPr="00165C57" w:rsidRDefault="00165C57" w:rsidP="00165C57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- Процедуры должны проводиться систематически.</w:t>
      </w:r>
    </w:p>
    <w:p w:rsidR="003A5652" w:rsidRPr="00165C57" w:rsidRDefault="00165C57" w:rsidP="00165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C57">
        <w:rPr>
          <w:sz w:val="28"/>
          <w:szCs w:val="28"/>
        </w:rPr>
        <w:t>Если мы будем придерживаться основных правил закаливания ребенка в домашних условиях, мы сможем защитить ребенка от частых простуд и хронических заболеваний и плохого настроения. Не зря же говоря</w:t>
      </w:r>
      <w:r>
        <w:rPr>
          <w:sz w:val="28"/>
          <w:szCs w:val="28"/>
        </w:rPr>
        <w:t>т: в здоровом теле здоровый дух!</w:t>
      </w:r>
      <w:bookmarkStart w:id="0" w:name="_GoBack"/>
      <w:bookmarkEnd w:id="0"/>
    </w:p>
    <w:sectPr w:rsidR="003A5652" w:rsidRPr="0016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487"/>
    <w:rsid w:val="00165C57"/>
    <w:rsid w:val="003A5652"/>
    <w:rsid w:val="00E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4992"/>
  <w15:chartTrackingRefBased/>
  <w15:docId w15:val="{36CD1A12-AC76-4118-8FCF-AE3772B9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1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1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2020-10-05T17:21:00Z</dcterms:created>
  <dcterms:modified xsi:type="dcterms:W3CDTF">2020-10-05T17:27:00Z</dcterms:modified>
</cp:coreProperties>
</file>